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2834" w14:textId="5F80DE75" w:rsidR="00154457" w:rsidRPr="000450D4" w:rsidRDefault="00095733" w:rsidP="00154457">
      <w:pPr>
        <w:pStyle w:val="PageTitle"/>
        <w:rPr>
          <w:sz w:val="40"/>
          <w:szCs w:val="28"/>
          <w:lang w:val="en-GB"/>
        </w:rPr>
      </w:pPr>
      <w:r>
        <w:rPr>
          <w:sz w:val="40"/>
          <w:szCs w:val="28"/>
          <w:lang w:val="en-GB"/>
        </w:rPr>
        <w:t>Biffa</w:t>
      </w:r>
      <w:r w:rsidR="00490DEA">
        <w:rPr>
          <w:sz w:val="40"/>
          <w:szCs w:val="28"/>
          <w:lang w:val="en-GB"/>
        </w:rPr>
        <w:t xml:space="preserve"> BDR</w:t>
      </w:r>
    </w:p>
    <w:p w14:paraId="215127F0" w14:textId="60CF5E5C" w:rsidR="00154457" w:rsidRPr="000450D4" w:rsidRDefault="00095733" w:rsidP="00154457">
      <w:pPr>
        <w:pStyle w:val="PageTitle"/>
        <w:rPr>
          <w:szCs w:val="28"/>
          <w:lang w:val="en-GB"/>
        </w:rPr>
      </w:pPr>
      <w:r>
        <w:rPr>
          <w:szCs w:val="28"/>
          <w:lang w:val="en-GB"/>
        </w:rPr>
        <w:t>Community Environment Fund</w:t>
      </w:r>
    </w:p>
    <w:p w14:paraId="6C335C0C" w14:textId="0B48D530" w:rsidR="00154457" w:rsidRPr="000450D4" w:rsidRDefault="00154457" w:rsidP="00E33A47">
      <w:pPr>
        <w:pStyle w:val="PageTitle"/>
        <w:rPr>
          <w:i/>
          <w:iCs/>
          <w:sz w:val="40"/>
        </w:rPr>
      </w:pPr>
      <w:r w:rsidRPr="000450D4">
        <w:t>Information Sheet and Application Form</w:t>
      </w:r>
    </w:p>
    <w:p w14:paraId="00BEAF19" w14:textId="77777777" w:rsidR="00436470" w:rsidRPr="000450D4" w:rsidRDefault="00436470" w:rsidP="00436470">
      <w:pPr>
        <w:rPr>
          <w:sz w:val="20"/>
          <w:szCs w:val="28"/>
        </w:rPr>
      </w:pPr>
      <w:r w:rsidRPr="000450D4">
        <w:rPr>
          <w:sz w:val="20"/>
          <w:szCs w:val="28"/>
        </w:rPr>
        <w:t xml:space="preserve">Please read the below information before starting your application. </w:t>
      </w:r>
    </w:p>
    <w:p w14:paraId="4D82212D" w14:textId="77777777" w:rsidR="00436470" w:rsidRPr="00552240" w:rsidRDefault="00436470" w:rsidP="00436470">
      <w:pPr>
        <w:spacing w:after="0" w:line="240" w:lineRule="auto"/>
        <w:jc w:val="both"/>
        <w:rPr>
          <w:b/>
          <w:sz w:val="28"/>
          <w:szCs w:val="30"/>
        </w:rPr>
      </w:pPr>
      <w:r w:rsidRPr="00552240">
        <w:rPr>
          <w:b/>
          <w:sz w:val="22"/>
          <w:szCs w:val="22"/>
          <w:u w:val="single"/>
        </w:rPr>
        <w:t>About the fund</w:t>
      </w:r>
    </w:p>
    <w:p w14:paraId="143F96A7" w14:textId="5AC1DFBD" w:rsidR="00436470" w:rsidRPr="00552240" w:rsidRDefault="00436470" w:rsidP="00436470">
      <w:pPr>
        <w:spacing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 xml:space="preserve">The </w:t>
      </w:r>
      <w:r w:rsidR="00490DEA">
        <w:rPr>
          <w:sz w:val="18"/>
          <w:szCs w:val="26"/>
        </w:rPr>
        <w:t xml:space="preserve">Biffa </w:t>
      </w:r>
      <w:r w:rsidR="00095733" w:rsidRPr="00552240">
        <w:rPr>
          <w:sz w:val="18"/>
          <w:szCs w:val="26"/>
        </w:rPr>
        <w:t>BDR Community Environment Fund</w:t>
      </w:r>
      <w:r w:rsidRPr="00552240">
        <w:rPr>
          <w:sz w:val="18"/>
          <w:szCs w:val="26"/>
        </w:rPr>
        <w:t xml:space="preserve"> has been developed to support the communities surrounding Biffa’s waste treatment facility in Manvers, Rotherham</w:t>
      </w:r>
      <w:r w:rsidR="00F1795C">
        <w:rPr>
          <w:sz w:val="18"/>
          <w:szCs w:val="26"/>
        </w:rPr>
        <w:t>.</w:t>
      </w:r>
    </w:p>
    <w:p w14:paraId="6683319F" w14:textId="3CC3671C" w:rsidR="00436470" w:rsidRPr="00552240" w:rsidRDefault="00436470" w:rsidP="00436470">
      <w:pPr>
        <w:spacing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>We wish to bring real improvements to local communities and the people living in them through support of environmental projects through volunteer time and/or funding.</w:t>
      </w:r>
    </w:p>
    <w:p w14:paraId="5213A05D" w14:textId="77777777" w:rsidR="00436470" w:rsidRPr="00552240" w:rsidRDefault="00436470" w:rsidP="00436470">
      <w:pPr>
        <w:spacing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>The aim of the fund is to help people to improve their communities making them happier, healthier or better places to live both now and for the future.</w:t>
      </w:r>
    </w:p>
    <w:p w14:paraId="55FBF670" w14:textId="77777777" w:rsidR="00436470" w:rsidRPr="00552240" w:rsidRDefault="00436470" w:rsidP="00436470">
      <w:pPr>
        <w:spacing w:line="240" w:lineRule="auto"/>
        <w:rPr>
          <w:b/>
          <w:sz w:val="22"/>
          <w:szCs w:val="22"/>
          <w:u w:val="single"/>
        </w:rPr>
      </w:pPr>
      <w:r w:rsidRPr="00552240">
        <w:rPr>
          <w:b/>
          <w:sz w:val="22"/>
          <w:szCs w:val="22"/>
          <w:u w:val="single"/>
        </w:rPr>
        <w:t>Eligibility criteria</w:t>
      </w:r>
    </w:p>
    <w:p w14:paraId="3E29FAAF" w14:textId="77777777" w:rsidR="00436470" w:rsidRPr="00552240" w:rsidRDefault="00436470" w:rsidP="00436470">
      <w:pPr>
        <w:spacing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 xml:space="preserve">The fund is available to any community groups, voluntary groups, environmental groups, charities, not-for-profit organisations and education groups that have a constitution and records of previous meetings.  Organisations or groups applying for funds must also have a bank account with auditable accounts. </w:t>
      </w:r>
    </w:p>
    <w:p w14:paraId="6B82D6CD" w14:textId="77777777" w:rsidR="00436470" w:rsidRPr="00552240" w:rsidRDefault="00436470" w:rsidP="00436470">
      <w:pPr>
        <w:spacing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>If the organisation or group applying is not the landowner for the location of activities or work, written consent from the landowner must be provided if successful.</w:t>
      </w:r>
    </w:p>
    <w:p w14:paraId="3E364F01" w14:textId="77777777" w:rsidR="00436470" w:rsidRPr="00552240" w:rsidRDefault="00436470" w:rsidP="00436470">
      <w:pPr>
        <w:spacing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 xml:space="preserve">The fund is only available to community projects which fall into </w:t>
      </w:r>
      <w:r w:rsidRPr="00552240">
        <w:rPr>
          <w:b/>
          <w:bCs/>
          <w:sz w:val="18"/>
          <w:szCs w:val="26"/>
        </w:rPr>
        <w:t>one or more</w:t>
      </w:r>
      <w:r w:rsidRPr="00552240">
        <w:rPr>
          <w:sz w:val="18"/>
          <w:szCs w:val="26"/>
        </w:rPr>
        <w:t xml:space="preserve"> of the following geographic areas:</w:t>
      </w:r>
    </w:p>
    <w:p w14:paraId="44819D2C" w14:textId="77777777" w:rsidR="00436470" w:rsidRPr="00552240" w:rsidRDefault="00436470" w:rsidP="00436470">
      <w:pPr>
        <w:pStyle w:val="ListParagraph"/>
        <w:numPr>
          <w:ilvl w:val="0"/>
          <w:numId w:val="13"/>
        </w:numPr>
        <w:spacing w:after="0" w:line="360" w:lineRule="auto"/>
        <w:rPr>
          <w:sz w:val="18"/>
          <w:szCs w:val="26"/>
        </w:rPr>
      </w:pPr>
      <w:r w:rsidRPr="00552240">
        <w:rPr>
          <w:sz w:val="18"/>
          <w:szCs w:val="26"/>
        </w:rPr>
        <w:t xml:space="preserve">Locations within 3.5 km (as the crow flies) of the Bolton Road waste treatment facility </w:t>
      </w:r>
    </w:p>
    <w:p w14:paraId="2902B241" w14:textId="77777777" w:rsidR="00ED4637" w:rsidRPr="00552240" w:rsidRDefault="00ED4637" w:rsidP="00436470">
      <w:pPr>
        <w:pStyle w:val="ListParagraph"/>
        <w:numPr>
          <w:ilvl w:val="0"/>
          <w:numId w:val="13"/>
        </w:numPr>
        <w:spacing w:after="0" w:line="360" w:lineRule="auto"/>
        <w:rPr>
          <w:sz w:val="18"/>
          <w:szCs w:val="26"/>
        </w:rPr>
      </w:pPr>
      <w:r w:rsidRPr="00552240">
        <w:rPr>
          <w:sz w:val="18"/>
          <w:szCs w:val="26"/>
        </w:rPr>
        <w:t xml:space="preserve">Barnsley Metropolitan Borough Council </w:t>
      </w:r>
    </w:p>
    <w:p w14:paraId="73E608D8" w14:textId="55CD90A6" w:rsidR="00436470" w:rsidRPr="00552240" w:rsidRDefault="00ED4637" w:rsidP="00436470">
      <w:pPr>
        <w:pStyle w:val="ListParagraph"/>
        <w:numPr>
          <w:ilvl w:val="0"/>
          <w:numId w:val="13"/>
        </w:numPr>
        <w:spacing w:after="0" w:line="360" w:lineRule="auto"/>
        <w:rPr>
          <w:sz w:val="18"/>
          <w:szCs w:val="26"/>
        </w:rPr>
      </w:pPr>
      <w:r w:rsidRPr="00552240">
        <w:rPr>
          <w:sz w:val="18"/>
          <w:szCs w:val="26"/>
        </w:rPr>
        <w:t xml:space="preserve">City of </w:t>
      </w:r>
      <w:r w:rsidR="00436470" w:rsidRPr="00552240">
        <w:rPr>
          <w:sz w:val="18"/>
          <w:szCs w:val="26"/>
        </w:rPr>
        <w:t xml:space="preserve">Doncaster </w:t>
      </w:r>
      <w:r w:rsidRPr="00552240">
        <w:rPr>
          <w:sz w:val="18"/>
          <w:szCs w:val="26"/>
        </w:rPr>
        <w:t>Council</w:t>
      </w:r>
    </w:p>
    <w:p w14:paraId="5AEE4000" w14:textId="23F93507" w:rsidR="00436470" w:rsidRPr="00552240" w:rsidRDefault="00436470" w:rsidP="00436470">
      <w:pPr>
        <w:pStyle w:val="ListParagraph"/>
        <w:numPr>
          <w:ilvl w:val="0"/>
          <w:numId w:val="13"/>
        </w:numPr>
        <w:spacing w:after="160" w:line="259" w:lineRule="auto"/>
        <w:rPr>
          <w:sz w:val="18"/>
          <w:szCs w:val="26"/>
        </w:rPr>
      </w:pPr>
      <w:r w:rsidRPr="00552240">
        <w:rPr>
          <w:sz w:val="18"/>
          <w:szCs w:val="26"/>
        </w:rPr>
        <w:t xml:space="preserve">Rotherham </w:t>
      </w:r>
      <w:r w:rsidR="00ED4637" w:rsidRPr="00552240">
        <w:rPr>
          <w:sz w:val="18"/>
          <w:szCs w:val="26"/>
        </w:rPr>
        <w:t>Metropolitan Borough Council</w:t>
      </w:r>
    </w:p>
    <w:p w14:paraId="011A31D2" w14:textId="15B768D9" w:rsidR="00436470" w:rsidRPr="00552240" w:rsidRDefault="00436470" w:rsidP="00436470">
      <w:pPr>
        <w:spacing w:line="240" w:lineRule="auto"/>
        <w:rPr>
          <w:b/>
          <w:sz w:val="22"/>
          <w:szCs w:val="30"/>
          <w:u w:val="single"/>
        </w:rPr>
      </w:pPr>
      <w:r w:rsidRPr="00552240">
        <w:rPr>
          <w:b/>
          <w:sz w:val="22"/>
          <w:szCs w:val="30"/>
          <w:u w:val="single"/>
        </w:rPr>
        <w:t xml:space="preserve">Funding </w:t>
      </w:r>
    </w:p>
    <w:p w14:paraId="64F5F564" w14:textId="5AB12A67" w:rsidR="00436470" w:rsidRPr="00552240" w:rsidRDefault="00436470" w:rsidP="00436470">
      <w:pPr>
        <w:spacing w:line="240" w:lineRule="auto"/>
        <w:rPr>
          <w:sz w:val="18"/>
          <w:szCs w:val="26"/>
        </w:rPr>
      </w:pPr>
      <w:r w:rsidRPr="00FA5F01">
        <w:rPr>
          <w:sz w:val="18"/>
          <w:szCs w:val="26"/>
        </w:rPr>
        <w:t>Groups can apply for up to £</w:t>
      </w:r>
      <w:r w:rsidR="00F1795C" w:rsidRPr="00FA5F01">
        <w:rPr>
          <w:sz w:val="18"/>
          <w:szCs w:val="26"/>
        </w:rPr>
        <w:t>6</w:t>
      </w:r>
      <w:r w:rsidRPr="00FA5F01">
        <w:rPr>
          <w:sz w:val="18"/>
          <w:szCs w:val="26"/>
        </w:rPr>
        <w:t>,000 per eligible project per year for locations or impact area within 3.5 km of the Bolton Road site and up to £</w:t>
      </w:r>
      <w:r w:rsidR="00F1795C" w:rsidRPr="00FA5F01">
        <w:rPr>
          <w:sz w:val="18"/>
          <w:szCs w:val="26"/>
        </w:rPr>
        <w:t>2</w:t>
      </w:r>
      <w:r w:rsidRPr="00FA5F01">
        <w:rPr>
          <w:sz w:val="18"/>
          <w:szCs w:val="26"/>
        </w:rPr>
        <w:t>,000 per year for locations outside of the 3.5 km radius but within Barnsley, Doncaster or Rotherham Council areas.</w:t>
      </w:r>
      <w:r w:rsidRPr="00552240">
        <w:rPr>
          <w:sz w:val="18"/>
          <w:szCs w:val="26"/>
        </w:rPr>
        <w:t xml:space="preserve">  </w:t>
      </w:r>
    </w:p>
    <w:p w14:paraId="4AD3EEB2" w14:textId="63EB9BD4" w:rsidR="00436470" w:rsidRPr="00552240" w:rsidRDefault="00436470" w:rsidP="00436470">
      <w:pPr>
        <w:spacing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 xml:space="preserve">Projects </w:t>
      </w:r>
      <w:r w:rsidR="003336B5" w:rsidRPr="00552240">
        <w:rPr>
          <w:sz w:val="18"/>
          <w:szCs w:val="26"/>
        </w:rPr>
        <w:t>can</w:t>
      </w:r>
      <w:r w:rsidRPr="00552240">
        <w:rPr>
          <w:sz w:val="18"/>
          <w:szCs w:val="26"/>
        </w:rPr>
        <w:t xml:space="preserve"> apply for 90% funding with groups providing 10% matched </w:t>
      </w:r>
      <w:r w:rsidR="00354345" w:rsidRPr="00552240">
        <w:rPr>
          <w:sz w:val="18"/>
          <w:szCs w:val="26"/>
        </w:rPr>
        <w:t xml:space="preserve">funds. </w:t>
      </w:r>
      <w:r w:rsidRPr="00552240">
        <w:rPr>
          <w:sz w:val="18"/>
          <w:szCs w:val="26"/>
        </w:rPr>
        <w:t xml:space="preserve">  </w:t>
      </w:r>
    </w:p>
    <w:p w14:paraId="3F790126" w14:textId="77777777" w:rsidR="00436470" w:rsidRPr="00552240" w:rsidRDefault="00436470" w:rsidP="00436470">
      <w:pPr>
        <w:spacing w:line="240" w:lineRule="auto"/>
        <w:rPr>
          <w:b/>
          <w:bCs/>
          <w:sz w:val="22"/>
          <w:szCs w:val="30"/>
          <w:u w:val="single"/>
        </w:rPr>
      </w:pPr>
      <w:r w:rsidRPr="00552240">
        <w:rPr>
          <w:b/>
          <w:bCs/>
          <w:sz w:val="22"/>
          <w:szCs w:val="30"/>
          <w:u w:val="single"/>
        </w:rPr>
        <w:t>Voluntary hours</w:t>
      </w:r>
    </w:p>
    <w:p w14:paraId="202DEA85" w14:textId="77777777" w:rsidR="00436470" w:rsidRPr="00552240" w:rsidRDefault="00436470" w:rsidP="00436470">
      <w:pPr>
        <w:spacing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>Groups are also able to apply for up to a maximum of 30 hours of volunteer time per eligible project per year.</w:t>
      </w:r>
    </w:p>
    <w:p w14:paraId="1C8AB062" w14:textId="77777777" w:rsidR="00436470" w:rsidRPr="00552240" w:rsidRDefault="00436470" w:rsidP="00436470">
      <w:pPr>
        <w:spacing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 xml:space="preserve">When applying for volunteer time only, groups must provide a minimum of equal volunteer hours wherever possible.  </w:t>
      </w:r>
    </w:p>
    <w:p w14:paraId="458B2742" w14:textId="77777777" w:rsidR="001E31B0" w:rsidRDefault="001E31B0" w:rsidP="00436470">
      <w:pPr>
        <w:spacing w:line="240" w:lineRule="auto"/>
        <w:rPr>
          <w:b/>
          <w:sz w:val="20"/>
          <w:szCs w:val="28"/>
          <w:u w:val="single"/>
        </w:rPr>
      </w:pPr>
    </w:p>
    <w:p w14:paraId="0F9D5EB2" w14:textId="78112A28" w:rsidR="00436470" w:rsidRPr="001E31B0" w:rsidRDefault="00A30E48" w:rsidP="00436470">
      <w:pPr>
        <w:spacing w:line="240" w:lineRule="auto"/>
        <w:rPr>
          <w:b/>
          <w:sz w:val="22"/>
          <w:szCs w:val="30"/>
          <w:u w:val="single"/>
        </w:rPr>
      </w:pPr>
      <w:r w:rsidRPr="001E31B0">
        <w:rPr>
          <w:b/>
          <w:sz w:val="22"/>
          <w:szCs w:val="30"/>
          <w:u w:val="single"/>
        </w:rPr>
        <w:lastRenderedPageBreak/>
        <w:t>P</w:t>
      </w:r>
      <w:r w:rsidR="00436470" w:rsidRPr="001E31B0">
        <w:rPr>
          <w:b/>
          <w:sz w:val="22"/>
          <w:szCs w:val="30"/>
          <w:u w:val="single"/>
        </w:rPr>
        <w:t>rojects that can be funded</w:t>
      </w:r>
    </w:p>
    <w:p w14:paraId="234683E5" w14:textId="77777777" w:rsidR="00436470" w:rsidRPr="00552240" w:rsidRDefault="00436470" w:rsidP="00436470">
      <w:pPr>
        <w:spacing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 xml:space="preserve">Funding is available for a range of environmental projects that will benefit the broader community and the maximum possible number of people within that community. </w:t>
      </w:r>
    </w:p>
    <w:p w14:paraId="633EA8A1" w14:textId="42E861BE" w:rsidR="00436470" w:rsidRPr="00552240" w:rsidRDefault="00436470" w:rsidP="00436470">
      <w:pPr>
        <w:spacing w:line="240" w:lineRule="auto"/>
        <w:rPr>
          <w:sz w:val="18"/>
          <w:szCs w:val="26"/>
        </w:rPr>
      </w:pPr>
      <w:r w:rsidRPr="00586F31">
        <w:rPr>
          <w:sz w:val="18"/>
          <w:szCs w:val="26"/>
        </w:rPr>
        <w:t xml:space="preserve">We are keen to support projects which </w:t>
      </w:r>
      <w:r w:rsidR="00991614">
        <w:rPr>
          <w:sz w:val="18"/>
          <w:szCs w:val="26"/>
        </w:rPr>
        <w:t>encourage waste prevention and minimisation, reuse or recycling</w:t>
      </w:r>
      <w:r w:rsidRPr="00586F31">
        <w:rPr>
          <w:sz w:val="18"/>
          <w:szCs w:val="26"/>
        </w:rPr>
        <w:t xml:space="preserve"> as these are the core principles </w:t>
      </w:r>
      <w:r w:rsidR="00991614">
        <w:rPr>
          <w:sz w:val="18"/>
          <w:szCs w:val="26"/>
        </w:rPr>
        <w:t>of the</w:t>
      </w:r>
      <w:r w:rsidRPr="00586F31">
        <w:rPr>
          <w:sz w:val="18"/>
          <w:szCs w:val="26"/>
        </w:rPr>
        <w:t xml:space="preserve"> community education team.</w:t>
      </w:r>
      <w:r w:rsidRPr="00552240">
        <w:rPr>
          <w:sz w:val="18"/>
          <w:szCs w:val="26"/>
        </w:rPr>
        <w:t xml:space="preserve"> </w:t>
      </w:r>
    </w:p>
    <w:p w14:paraId="75D80A6B" w14:textId="77777777" w:rsidR="00436470" w:rsidRPr="00552240" w:rsidRDefault="00436470" w:rsidP="00436470">
      <w:pPr>
        <w:spacing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>Examples of the types of projects that could receive funding include:</w:t>
      </w:r>
    </w:p>
    <w:p w14:paraId="73A99BE1" w14:textId="77777777" w:rsidR="00CC4D5B" w:rsidRPr="00552240" w:rsidRDefault="00CC4D5B" w:rsidP="00CC4D5B">
      <w:pPr>
        <w:pStyle w:val="ListParagraph"/>
        <w:numPr>
          <w:ilvl w:val="0"/>
          <w:numId w:val="14"/>
        </w:numPr>
        <w:spacing w:after="160"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>School uniform exchanges and clothes swap shops</w:t>
      </w:r>
    </w:p>
    <w:p w14:paraId="7E634066" w14:textId="77777777" w:rsidR="00CC4D5B" w:rsidRPr="00552240" w:rsidRDefault="00CC4D5B" w:rsidP="00CC4D5B">
      <w:pPr>
        <w:pStyle w:val="ListParagraph"/>
        <w:numPr>
          <w:ilvl w:val="0"/>
          <w:numId w:val="14"/>
        </w:numPr>
        <w:spacing w:after="160"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>Repair workshops and cafes</w:t>
      </w:r>
    </w:p>
    <w:p w14:paraId="04CABA84" w14:textId="109C37E9" w:rsidR="00CC4D5B" w:rsidRPr="00552240" w:rsidRDefault="00991614" w:rsidP="00CC4D5B">
      <w:pPr>
        <w:pStyle w:val="ListParagraph"/>
        <w:numPr>
          <w:ilvl w:val="0"/>
          <w:numId w:val="14"/>
        </w:numPr>
        <w:spacing w:after="160" w:line="240" w:lineRule="auto"/>
        <w:rPr>
          <w:sz w:val="18"/>
          <w:szCs w:val="26"/>
        </w:rPr>
      </w:pPr>
      <w:r>
        <w:rPr>
          <w:sz w:val="18"/>
          <w:szCs w:val="26"/>
        </w:rPr>
        <w:t>C</w:t>
      </w:r>
      <w:r w:rsidR="00CC4D5B" w:rsidRPr="00552240">
        <w:rPr>
          <w:sz w:val="18"/>
          <w:szCs w:val="26"/>
        </w:rPr>
        <w:t xml:space="preserve">lothing upcycling projects and </w:t>
      </w:r>
      <w:r>
        <w:rPr>
          <w:sz w:val="18"/>
          <w:szCs w:val="26"/>
        </w:rPr>
        <w:t>s</w:t>
      </w:r>
      <w:r w:rsidR="00CC4D5B" w:rsidRPr="00552240">
        <w:rPr>
          <w:sz w:val="18"/>
          <w:szCs w:val="26"/>
        </w:rPr>
        <w:t xml:space="preserve">ewing </w:t>
      </w:r>
      <w:r>
        <w:rPr>
          <w:sz w:val="18"/>
          <w:szCs w:val="26"/>
        </w:rPr>
        <w:t xml:space="preserve">skills </w:t>
      </w:r>
      <w:r w:rsidR="00CC4D5B" w:rsidRPr="00552240">
        <w:rPr>
          <w:sz w:val="18"/>
          <w:szCs w:val="26"/>
        </w:rPr>
        <w:t>groups</w:t>
      </w:r>
    </w:p>
    <w:p w14:paraId="24AA7CF5" w14:textId="77777777" w:rsidR="00436470" w:rsidRPr="00552240" w:rsidRDefault="00436470" w:rsidP="00436470">
      <w:pPr>
        <w:pStyle w:val="ListParagraph"/>
        <w:numPr>
          <w:ilvl w:val="0"/>
          <w:numId w:val="14"/>
        </w:numPr>
        <w:spacing w:after="160"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>Community fridges and pantries</w:t>
      </w:r>
    </w:p>
    <w:p w14:paraId="012710F7" w14:textId="77777777" w:rsidR="00436470" w:rsidRPr="00552240" w:rsidRDefault="00436470" w:rsidP="00436470">
      <w:pPr>
        <w:pStyle w:val="ListParagraph"/>
        <w:numPr>
          <w:ilvl w:val="0"/>
          <w:numId w:val="14"/>
        </w:numPr>
        <w:spacing w:after="160"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>Community tool sheds</w:t>
      </w:r>
    </w:p>
    <w:p w14:paraId="5B22E73F" w14:textId="38A7BBD4" w:rsidR="00CC4D5B" w:rsidRPr="00552240" w:rsidRDefault="00CC4D5B" w:rsidP="00436470">
      <w:pPr>
        <w:pStyle w:val="ListParagraph"/>
        <w:numPr>
          <w:ilvl w:val="0"/>
          <w:numId w:val="14"/>
        </w:numPr>
        <w:spacing w:after="160"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>Community growing spaces (that provide food</w:t>
      </w:r>
      <w:r w:rsidR="00991614">
        <w:rPr>
          <w:sz w:val="18"/>
          <w:szCs w:val="26"/>
        </w:rPr>
        <w:t xml:space="preserve"> for the community</w:t>
      </w:r>
      <w:r w:rsidRPr="00552240">
        <w:rPr>
          <w:sz w:val="18"/>
          <w:szCs w:val="26"/>
        </w:rPr>
        <w:t xml:space="preserve">) </w:t>
      </w:r>
    </w:p>
    <w:p w14:paraId="52C29212" w14:textId="26AD22F5" w:rsidR="00436470" w:rsidRPr="00552240" w:rsidRDefault="00436470" w:rsidP="00436470">
      <w:pPr>
        <w:pStyle w:val="ListParagraph"/>
        <w:numPr>
          <w:ilvl w:val="0"/>
          <w:numId w:val="14"/>
        </w:numPr>
        <w:spacing w:after="160"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>Grow, cook and eat sessions</w:t>
      </w:r>
    </w:p>
    <w:p w14:paraId="62B96926" w14:textId="49B0A893" w:rsidR="00CC4D5B" w:rsidRPr="00552240" w:rsidRDefault="00CC4D5B" w:rsidP="00436470">
      <w:pPr>
        <w:pStyle w:val="ListParagraph"/>
        <w:numPr>
          <w:ilvl w:val="0"/>
          <w:numId w:val="14"/>
        </w:numPr>
        <w:spacing w:after="160"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 xml:space="preserve">Green skills workshops/ training opportunities </w:t>
      </w:r>
    </w:p>
    <w:p w14:paraId="41543E29" w14:textId="77777777" w:rsidR="007F6A20" w:rsidRPr="00552240" w:rsidRDefault="00436470" w:rsidP="00BB1C49">
      <w:pPr>
        <w:pStyle w:val="ListParagraph"/>
        <w:numPr>
          <w:ilvl w:val="0"/>
          <w:numId w:val="14"/>
        </w:numPr>
        <w:spacing w:after="0" w:line="278" w:lineRule="auto"/>
        <w:rPr>
          <w:sz w:val="18"/>
          <w:szCs w:val="26"/>
        </w:rPr>
      </w:pPr>
      <w:r w:rsidRPr="00552240">
        <w:rPr>
          <w:sz w:val="18"/>
          <w:szCs w:val="26"/>
        </w:rPr>
        <w:t>Other environmental, educational, community or well-being opportunities for community groups</w:t>
      </w:r>
    </w:p>
    <w:p w14:paraId="6D920736" w14:textId="77777777" w:rsidR="00991614" w:rsidRDefault="00991614" w:rsidP="007F6A20">
      <w:pPr>
        <w:spacing w:after="0" w:line="278" w:lineRule="auto"/>
        <w:rPr>
          <w:b/>
          <w:bCs/>
          <w:sz w:val="18"/>
          <w:szCs w:val="26"/>
        </w:rPr>
      </w:pPr>
    </w:p>
    <w:p w14:paraId="3A3B8140" w14:textId="3DD9F4D3" w:rsidR="00436470" w:rsidRPr="00552240" w:rsidRDefault="00436470" w:rsidP="007F6A20">
      <w:pPr>
        <w:spacing w:after="0" w:line="278" w:lineRule="auto"/>
        <w:rPr>
          <w:b/>
          <w:bCs/>
          <w:sz w:val="18"/>
          <w:szCs w:val="26"/>
        </w:rPr>
      </w:pPr>
      <w:r w:rsidRPr="00552240">
        <w:rPr>
          <w:b/>
          <w:bCs/>
          <w:sz w:val="18"/>
          <w:szCs w:val="26"/>
        </w:rPr>
        <w:t>We are unfortunately unable to fund litter picking equipment, bulb plant</w:t>
      </w:r>
      <w:r w:rsidR="007B4590" w:rsidRPr="00552240">
        <w:rPr>
          <w:b/>
          <w:bCs/>
          <w:sz w:val="18"/>
          <w:szCs w:val="26"/>
        </w:rPr>
        <w:t>ing</w:t>
      </w:r>
      <w:r w:rsidR="00A30E48" w:rsidRPr="00552240">
        <w:rPr>
          <w:b/>
          <w:bCs/>
          <w:sz w:val="18"/>
          <w:szCs w:val="26"/>
        </w:rPr>
        <w:t>,</w:t>
      </w:r>
      <w:r w:rsidRPr="00552240">
        <w:rPr>
          <w:b/>
          <w:bCs/>
          <w:sz w:val="18"/>
          <w:szCs w:val="26"/>
        </w:rPr>
        <w:t xml:space="preserve"> and</w:t>
      </w:r>
      <w:r w:rsidR="00CC4D5B" w:rsidRPr="00552240">
        <w:rPr>
          <w:b/>
          <w:bCs/>
          <w:sz w:val="18"/>
          <w:szCs w:val="26"/>
        </w:rPr>
        <w:t xml:space="preserve"> signage.</w:t>
      </w:r>
    </w:p>
    <w:p w14:paraId="2C4BE188" w14:textId="3A1A36B8" w:rsidR="00436470" w:rsidRPr="00552240" w:rsidRDefault="00436470" w:rsidP="00436470">
      <w:pPr>
        <w:spacing w:after="0"/>
        <w:rPr>
          <w:b/>
          <w:bCs/>
          <w:sz w:val="18"/>
          <w:szCs w:val="26"/>
          <w:u w:val="single"/>
        </w:rPr>
      </w:pPr>
    </w:p>
    <w:p w14:paraId="2B3102EA" w14:textId="77777777" w:rsidR="00552240" w:rsidRDefault="00436470" w:rsidP="00552240">
      <w:pPr>
        <w:spacing w:line="240" w:lineRule="auto"/>
        <w:rPr>
          <w:sz w:val="18"/>
          <w:szCs w:val="26"/>
        </w:rPr>
      </w:pPr>
      <w:r w:rsidRPr="00552240">
        <w:rPr>
          <w:sz w:val="18"/>
          <w:szCs w:val="26"/>
        </w:rPr>
        <w:t xml:space="preserve">If you are applying on behalf of a school, college, or other education establishment, we require that the project being funded is outside of the curriculum. </w:t>
      </w:r>
    </w:p>
    <w:p w14:paraId="04FBB515" w14:textId="54E68960" w:rsidR="00552240" w:rsidRPr="00ED4CF6" w:rsidRDefault="00552240" w:rsidP="00552240">
      <w:pPr>
        <w:spacing w:line="240" w:lineRule="auto"/>
      </w:pPr>
      <w:r w:rsidRPr="00552240">
        <w:rPr>
          <w:sz w:val="18"/>
          <w:szCs w:val="26"/>
        </w:rPr>
        <w:t>Applications will be scored against a range of criteria, including group size, project type, audience and potential impact of the project.</w:t>
      </w:r>
    </w:p>
    <w:p w14:paraId="16624B70" w14:textId="447FE199" w:rsidR="00771C4C" w:rsidRPr="00552240" w:rsidRDefault="00436470" w:rsidP="00436470">
      <w:pPr>
        <w:spacing w:after="0"/>
        <w:rPr>
          <w:sz w:val="18"/>
          <w:szCs w:val="26"/>
        </w:rPr>
      </w:pPr>
      <w:r w:rsidRPr="00552240">
        <w:rPr>
          <w:sz w:val="18"/>
          <w:szCs w:val="26"/>
        </w:rPr>
        <w:t xml:space="preserve">If you are unsure </w:t>
      </w:r>
      <w:r w:rsidR="003336B5" w:rsidRPr="00552240">
        <w:rPr>
          <w:sz w:val="18"/>
          <w:szCs w:val="26"/>
        </w:rPr>
        <w:t>whether</w:t>
      </w:r>
      <w:r w:rsidRPr="00552240">
        <w:rPr>
          <w:sz w:val="18"/>
          <w:szCs w:val="26"/>
        </w:rPr>
        <w:t xml:space="preserve"> your project qualifies, please contact us using the details below</w:t>
      </w:r>
      <w:r w:rsidR="00771C4C" w:rsidRPr="00552240">
        <w:rPr>
          <w:sz w:val="18"/>
          <w:szCs w:val="26"/>
        </w:rPr>
        <w:t>:</w:t>
      </w:r>
    </w:p>
    <w:p w14:paraId="57A0CF9A" w14:textId="77777777" w:rsidR="00771C4C" w:rsidRPr="00552240" w:rsidRDefault="00771C4C" w:rsidP="00436470">
      <w:pPr>
        <w:spacing w:after="0"/>
        <w:rPr>
          <w:sz w:val="18"/>
          <w:szCs w:val="26"/>
        </w:rPr>
      </w:pPr>
    </w:p>
    <w:p w14:paraId="0F0893B9" w14:textId="77777777" w:rsidR="00771C4C" w:rsidRPr="00552240" w:rsidRDefault="00771C4C" w:rsidP="00436470">
      <w:pPr>
        <w:spacing w:after="0"/>
        <w:rPr>
          <w:sz w:val="18"/>
          <w:szCs w:val="26"/>
        </w:rPr>
        <w:sectPr w:rsidR="00771C4C" w:rsidRPr="00552240" w:rsidSect="00ED18F4">
          <w:headerReference w:type="default" r:id="rId11"/>
          <w:footerReference w:type="even" r:id="rId12"/>
          <w:footerReference w:type="default" r:id="rId13"/>
          <w:pgSz w:w="11900" w:h="16840"/>
          <w:pgMar w:top="1985" w:right="680" w:bottom="1814" w:left="680" w:header="652" w:footer="624" w:gutter="0"/>
          <w:cols w:space="708"/>
          <w:docGrid w:linePitch="360"/>
        </w:sectPr>
      </w:pPr>
    </w:p>
    <w:p w14:paraId="2A4DBADB" w14:textId="77777777" w:rsidR="00771C4C" w:rsidRPr="00552240" w:rsidRDefault="00771C4C" w:rsidP="00436470">
      <w:pPr>
        <w:spacing w:after="0"/>
        <w:rPr>
          <w:b/>
          <w:bCs/>
          <w:i/>
          <w:iCs/>
          <w:sz w:val="18"/>
          <w:szCs w:val="26"/>
        </w:rPr>
      </w:pPr>
      <w:r w:rsidRPr="00552240">
        <w:rPr>
          <w:b/>
          <w:bCs/>
          <w:i/>
          <w:iCs/>
          <w:sz w:val="18"/>
          <w:szCs w:val="26"/>
        </w:rPr>
        <w:t xml:space="preserve">Abi Reid </w:t>
      </w:r>
    </w:p>
    <w:p w14:paraId="7F8A561B" w14:textId="77777777" w:rsidR="00771C4C" w:rsidRPr="00552240" w:rsidRDefault="00771C4C" w:rsidP="00436470">
      <w:pPr>
        <w:spacing w:after="0"/>
        <w:rPr>
          <w:i/>
          <w:iCs/>
          <w:sz w:val="18"/>
          <w:szCs w:val="26"/>
        </w:rPr>
      </w:pPr>
      <w:r w:rsidRPr="00552240">
        <w:rPr>
          <w:i/>
          <w:iCs/>
          <w:sz w:val="18"/>
          <w:szCs w:val="26"/>
        </w:rPr>
        <w:t>Community Education Liaison Officer</w:t>
      </w:r>
    </w:p>
    <w:p w14:paraId="123BC4DD" w14:textId="2CEAB8FE" w:rsidR="00771C4C" w:rsidRPr="00552240" w:rsidRDefault="00771C4C" w:rsidP="00436470">
      <w:pPr>
        <w:spacing w:after="0"/>
        <w:rPr>
          <w:i/>
          <w:iCs/>
          <w:sz w:val="18"/>
          <w:szCs w:val="26"/>
        </w:rPr>
      </w:pPr>
      <w:hyperlink r:id="rId14" w:history="1">
        <w:r w:rsidRPr="00552240">
          <w:rPr>
            <w:rStyle w:val="Hyperlink"/>
            <w:i/>
            <w:iCs/>
            <w:sz w:val="18"/>
            <w:szCs w:val="26"/>
          </w:rPr>
          <w:t>Abi.Reid@biffa.co.uk</w:t>
        </w:r>
      </w:hyperlink>
    </w:p>
    <w:p w14:paraId="6EB41305" w14:textId="332CEF7A" w:rsidR="00771C4C" w:rsidRPr="00552240" w:rsidRDefault="00FA5F01" w:rsidP="00436470">
      <w:pPr>
        <w:spacing w:after="0"/>
        <w:rPr>
          <w:sz w:val="18"/>
          <w:szCs w:val="26"/>
        </w:rPr>
      </w:pPr>
      <w:r w:rsidRPr="00FA5F01">
        <w:rPr>
          <w:i/>
          <w:iCs/>
          <w:sz w:val="18"/>
          <w:szCs w:val="26"/>
        </w:rPr>
        <w:t>07814 302297</w:t>
      </w:r>
      <w:r>
        <w:rPr>
          <w:i/>
          <w:iCs/>
          <w:sz w:val="18"/>
          <w:szCs w:val="26"/>
        </w:rPr>
        <w:t xml:space="preserve"> </w:t>
      </w:r>
    </w:p>
    <w:p w14:paraId="02249185" w14:textId="1539A86B" w:rsidR="00771C4C" w:rsidRPr="00552240" w:rsidRDefault="00771C4C" w:rsidP="00436470">
      <w:pPr>
        <w:spacing w:after="0"/>
        <w:rPr>
          <w:b/>
          <w:bCs/>
          <w:i/>
          <w:iCs/>
          <w:sz w:val="18"/>
          <w:szCs w:val="26"/>
        </w:rPr>
      </w:pPr>
      <w:r w:rsidRPr="00552240">
        <w:rPr>
          <w:b/>
          <w:bCs/>
          <w:i/>
          <w:iCs/>
          <w:sz w:val="18"/>
          <w:szCs w:val="26"/>
        </w:rPr>
        <w:t>Rebecca Wilson</w:t>
      </w:r>
    </w:p>
    <w:p w14:paraId="4EAAD162" w14:textId="0C1E55F0" w:rsidR="00771C4C" w:rsidRPr="00552240" w:rsidRDefault="00771C4C" w:rsidP="00436470">
      <w:pPr>
        <w:spacing w:after="0"/>
        <w:rPr>
          <w:i/>
          <w:iCs/>
          <w:sz w:val="18"/>
          <w:szCs w:val="26"/>
        </w:rPr>
      </w:pPr>
      <w:r w:rsidRPr="00552240">
        <w:rPr>
          <w:i/>
          <w:iCs/>
          <w:sz w:val="18"/>
          <w:szCs w:val="26"/>
        </w:rPr>
        <w:t>Assistant Community Education Liaison Officer</w:t>
      </w:r>
    </w:p>
    <w:p w14:paraId="068B227D" w14:textId="4128F08D" w:rsidR="00771C4C" w:rsidRPr="00552240" w:rsidRDefault="00771C4C" w:rsidP="00436470">
      <w:pPr>
        <w:spacing w:after="0"/>
        <w:rPr>
          <w:i/>
          <w:iCs/>
          <w:sz w:val="18"/>
          <w:szCs w:val="26"/>
        </w:rPr>
      </w:pPr>
      <w:hyperlink r:id="rId15" w:history="1">
        <w:r w:rsidRPr="00552240">
          <w:rPr>
            <w:rStyle w:val="Hyperlink"/>
            <w:i/>
            <w:iCs/>
            <w:sz w:val="18"/>
            <w:szCs w:val="26"/>
          </w:rPr>
          <w:t>Rebecca.Wilson@biffa.co.uk</w:t>
        </w:r>
      </w:hyperlink>
      <w:r w:rsidRPr="00552240">
        <w:rPr>
          <w:i/>
          <w:iCs/>
          <w:sz w:val="18"/>
          <w:szCs w:val="26"/>
        </w:rPr>
        <w:t xml:space="preserve"> </w:t>
      </w:r>
    </w:p>
    <w:p w14:paraId="5717E5F7" w14:textId="66942426" w:rsidR="00771C4C" w:rsidRPr="00552240" w:rsidRDefault="00FA5F01" w:rsidP="00436470">
      <w:pPr>
        <w:spacing w:after="0"/>
        <w:rPr>
          <w:sz w:val="18"/>
          <w:szCs w:val="26"/>
        </w:rPr>
        <w:sectPr w:rsidR="00771C4C" w:rsidRPr="00552240" w:rsidSect="00771C4C">
          <w:type w:val="continuous"/>
          <w:pgSz w:w="11900" w:h="16840"/>
          <w:pgMar w:top="1985" w:right="680" w:bottom="1814" w:left="680" w:header="652" w:footer="624" w:gutter="0"/>
          <w:cols w:num="2" w:space="708"/>
          <w:docGrid w:linePitch="360"/>
        </w:sectPr>
      </w:pPr>
      <w:r w:rsidRPr="00FA5F01">
        <w:rPr>
          <w:i/>
          <w:iCs/>
          <w:sz w:val="18"/>
          <w:szCs w:val="26"/>
        </w:rPr>
        <w:t>07970 985669</w:t>
      </w:r>
    </w:p>
    <w:p w14:paraId="5FD3406F" w14:textId="4C529ED1" w:rsidR="0046634A" w:rsidRPr="00552240" w:rsidRDefault="0046634A" w:rsidP="00436470">
      <w:pPr>
        <w:spacing w:after="0"/>
        <w:rPr>
          <w:b/>
          <w:sz w:val="20"/>
          <w:szCs w:val="28"/>
          <w:u w:val="single"/>
        </w:rPr>
      </w:pPr>
    </w:p>
    <w:p w14:paraId="7444C26D" w14:textId="0A0B2B24" w:rsidR="00275286" w:rsidRPr="001E31B0" w:rsidRDefault="00275286" w:rsidP="00436470">
      <w:pPr>
        <w:spacing w:after="0"/>
        <w:rPr>
          <w:b/>
          <w:sz w:val="22"/>
          <w:szCs w:val="30"/>
          <w:u w:val="single"/>
        </w:rPr>
      </w:pPr>
      <w:r w:rsidRPr="001E31B0">
        <w:rPr>
          <w:b/>
          <w:sz w:val="22"/>
          <w:szCs w:val="30"/>
          <w:u w:val="single"/>
        </w:rPr>
        <w:t>Deadlines and returns</w:t>
      </w:r>
    </w:p>
    <w:p w14:paraId="21FD58D7" w14:textId="77777777" w:rsidR="00552240" w:rsidRPr="00552240" w:rsidRDefault="00552240" w:rsidP="00436470">
      <w:pPr>
        <w:spacing w:after="0"/>
        <w:rPr>
          <w:b/>
          <w:sz w:val="20"/>
          <w:szCs w:val="28"/>
          <w:u w:val="single"/>
        </w:rPr>
      </w:pPr>
    </w:p>
    <w:p w14:paraId="258632D1" w14:textId="77777777" w:rsidR="00FA5F01" w:rsidRDefault="00913514" w:rsidP="00436470">
      <w:pPr>
        <w:spacing w:after="0"/>
        <w:rPr>
          <w:sz w:val="18"/>
          <w:szCs w:val="26"/>
        </w:rPr>
      </w:pPr>
      <w:r w:rsidRPr="00552240">
        <w:rPr>
          <w:sz w:val="18"/>
          <w:szCs w:val="26"/>
        </w:rPr>
        <w:t xml:space="preserve">Please return all applications by </w:t>
      </w:r>
      <w:r w:rsidR="00FA5F01">
        <w:rPr>
          <w:sz w:val="18"/>
          <w:szCs w:val="26"/>
        </w:rPr>
        <w:t>7</w:t>
      </w:r>
      <w:r w:rsidR="00FA5F01" w:rsidRPr="00FA5F01">
        <w:rPr>
          <w:sz w:val="18"/>
          <w:szCs w:val="26"/>
          <w:vertAlign w:val="superscript"/>
        </w:rPr>
        <w:t>th</w:t>
      </w:r>
      <w:r w:rsidR="00FA5F01">
        <w:rPr>
          <w:sz w:val="18"/>
          <w:szCs w:val="26"/>
        </w:rPr>
        <w:t xml:space="preserve"> September 2025 by 23:59pm.</w:t>
      </w:r>
    </w:p>
    <w:p w14:paraId="3E3669FF" w14:textId="2F247AC2" w:rsidR="000F19E8" w:rsidRPr="00552240" w:rsidRDefault="00CC01A3" w:rsidP="00436470">
      <w:pPr>
        <w:spacing w:after="0"/>
        <w:rPr>
          <w:sz w:val="18"/>
          <w:szCs w:val="26"/>
        </w:rPr>
      </w:pPr>
      <w:r w:rsidRPr="00552240">
        <w:rPr>
          <w:sz w:val="18"/>
          <w:szCs w:val="26"/>
        </w:rPr>
        <w:t>Deadline may be subject to change.</w:t>
      </w:r>
    </w:p>
    <w:p w14:paraId="1A87AFA3" w14:textId="77777777" w:rsidR="00275286" w:rsidRPr="00552240" w:rsidRDefault="00275286" w:rsidP="00436470">
      <w:pPr>
        <w:spacing w:after="0"/>
        <w:rPr>
          <w:sz w:val="18"/>
          <w:szCs w:val="26"/>
        </w:rPr>
      </w:pPr>
    </w:p>
    <w:p w14:paraId="34584439" w14:textId="77777777" w:rsidR="001E31B0" w:rsidRDefault="001E31B0" w:rsidP="00436470">
      <w:pPr>
        <w:spacing w:after="0"/>
        <w:rPr>
          <w:sz w:val="18"/>
          <w:szCs w:val="26"/>
        </w:rPr>
        <w:sectPr w:rsidR="001E31B0" w:rsidSect="00771C4C">
          <w:type w:val="continuous"/>
          <w:pgSz w:w="11900" w:h="16840"/>
          <w:pgMar w:top="1985" w:right="680" w:bottom="1814" w:left="680" w:header="652" w:footer="624" w:gutter="0"/>
          <w:cols w:space="708"/>
          <w:docGrid w:linePitch="360"/>
        </w:sectPr>
      </w:pPr>
    </w:p>
    <w:p w14:paraId="4F493743" w14:textId="77777777" w:rsidR="00771C4C" w:rsidRPr="00552240" w:rsidRDefault="00771C4C" w:rsidP="00436470">
      <w:pPr>
        <w:spacing w:after="0"/>
        <w:rPr>
          <w:sz w:val="18"/>
          <w:szCs w:val="26"/>
        </w:rPr>
        <w:sectPr w:rsidR="00771C4C" w:rsidRPr="00552240" w:rsidSect="001E31B0">
          <w:type w:val="continuous"/>
          <w:pgSz w:w="11900" w:h="16840"/>
          <w:pgMar w:top="1985" w:right="680" w:bottom="1814" w:left="680" w:header="652" w:footer="624" w:gutter="0"/>
          <w:cols w:space="708"/>
          <w:docGrid w:linePitch="360"/>
        </w:sectPr>
      </w:pPr>
    </w:p>
    <w:p w14:paraId="77EC89D2" w14:textId="60965C8F" w:rsidR="00771C4C" w:rsidRPr="00552240" w:rsidRDefault="00275286" w:rsidP="00436470">
      <w:pPr>
        <w:spacing w:after="0"/>
        <w:rPr>
          <w:sz w:val="18"/>
          <w:szCs w:val="26"/>
        </w:rPr>
      </w:pPr>
      <w:r w:rsidRPr="00552240">
        <w:rPr>
          <w:b/>
          <w:bCs/>
          <w:sz w:val="18"/>
          <w:szCs w:val="26"/>
        </w:rPr>
        <w:t>Return by email:</w:t>
      </w:r>
      <w:r w:rsidR="00487672" w:rsidRPr="00552240">
        <w:rPr>
          <w:sz w:val="18"/>
          <w:szCs w:val="26"/>
        </w:rPr>
        <w:t xml:space="preserve"> </w:t>
      </w:r>
      <w:r w:rsidR="00FA5F01">
        <w:rPr>
          <w:sz w:val="18"/>
          <w:szCs w:val="26"/>
        </w:rPr>
        <w:t xml:space="preserve">Please email Abi or Rebecca using the details above. </w:t>
      </w:r>
      <w:r w:rsidRPr="00552240">
        <w:rPr>
          <w:sz w:val="18"/>
          <w:szCs w:val="26"/>
        </w:rPr>
        <w:t xml:space="preserve"> </w:t>
      </w:r>
    </w:p>
    <w:p w14:paraId="16414D85" w14:textId="77777777" w:rsidR="00771C4C" w:rsidRPr="00552240" w:rsidRDefault="00771C4C" w:rsidP="00436470">
      <w:pPr>
        <w:spacing w:after="0"/>
        <w:rPr>
          <w:sz w:val="18"/>
          <w:szCs w:val="26"/>
        </w:rPr>
      </w:pPr>
    </w:p>
    <w:p w14:paraId="6C7D2128" w14:textId="4870462F" w:rsidR="00436470" w:rsidRPr="00552240" w:rsidRDefault="00CC01A3" w:rsidP="00436470">
      <w:pPr>
        <w:spacing w:after="0"/>
        <w:rPr>
          <w:b/>
          <w:bCs/>
          <w:sz w:val="18"/>
          <w:szCs w:val="26"/>
        </w:rPr>
      </w:pPr>
      <w:r w:rsidRPr="00552240">
        <w:rPr>
          <w:b/>
          <w:bCs/>
          <w:sz w:val="18"/>
          <w:szCs w:val="26"/>
        </w:rPr>
        <w:t xml:space="preserve">Return </w:t>
      </w:r>
      <w:r w:rsidR="00275286" w:rsidRPr="00552240">
        <w:rPr>
          <w:b/>
          <w:bCs/>
          <w:sz w:val="18"/>
          <w:szCs w:val="26"/>
        </w:rPr>
        <w:t>by post:</w:t>
      </w:r>
    </w:p>
    <w:p w14:paraId="7040EAD4" w14:textId="2EB8BCF2" w:rsidR="00CC01A3" w:rsidRPr="00552240" w:rsidRDefault="00CC01A3" w:rsidP="00436470">
      <w:pPr>
        <w:spacing w:after="0"/>
        <w:rPr>
          <w:sz w:val="18"/>
          <w:szCs w:val="26"/>
        </w:rPr>
      </w:pPr>
      <w:r w:rsidRPr="00552240">
        <w:rPr>
          <w:sz w:val="18"/>
          <w:szCs w:val="26"/>
        </w:rPr>
        <w:t xml:space="preserve">Community Education </w:t>
      </w:r>
      <w:r w:rsidR="008937DE" w:rsidRPr="00552240">
        <w:rPr>
          <w:sz w:val="18"/>
          <w:szCs w:val="26"/>
        </w:rPr>
        <w:t>Team</w:t>
      </w:r>
    </w:p>
    <w:p w14:paraId="1C046457" w14:textId="4805C46F" w:rsidR="008937DE" w:rsidRPr="00552240" w:rsidRDefault="008937DE" w:rsidP="00436470">
      <w:pPr>
        <w:spacing w:after="0"/>
        <w:rPr>
          <w:sz w:val="18"/>
          <w:szCs w:val="26"/>
        </w:rPr>
      </w:pPr>
      <w:r w:rsidRPr="00552240">
        <w:rPr>
          <w:sz w:val="18"/>
          <w:szCs w:val="26"/>
        </w:rPr>
        <w:t xml:space="preserve">BDR Waste Treatment Facility </w:t>
      </w:r>
    </w:p>
    <w:p w14:paraId="5D4CC55F" w14:textId="490FCCD4" w:rsidR="008937DE" w:rsidRPr="00552240" w:rsidRDefault="00275286" w:rsidP="00436470">
      <w:pPr>
        <w:spacing w:after="0"/>
        <w:rPr>
          <w:sz w:val="18"/>
          <w:szCs w:val="26"/>
        </w:rPr>
      </w:pPr>
      <w:r w:rsidRPr="00552240">
        <w:rPr>
          <w:sz w:val="18"/>
          <w:szCs w:val="26"/>
        </w:rPr>
        <w:t>Bolton road</w:t>
      </w:r>
    </w:p>
    <w:p w14:paraId="577AD6F8" w14:textId="1AE6D17F" w:rsidR="00275286" w:rsidRPr="00552240" w:rsidRDefault="00275286" w:rsidP="00436470">
      <w:pPr>
        <w:spacing w:after="0"/>
        <w:rPr>
          <w:sz w:val="18"/>
          <w:szCs w:val="26"/>
        </w:rPr>
      </w:pPr>
      <w:r w:rsidRPr="00552240">
        <w:rPr>
          <w:sz w:val="18"/>
          <w:szCs w:val="26"/>
        </w:rPr>
        <w:t>Wath Upon Dearne</w:t>
      </w:r>
    </w:p>
    <w:p w14:paraId="46D9E9E5" w14:textId="7908932B" w:rsidR="00771C4C" w:rsidRPr="00552240" w:rsidRDefault="00275286" w:rsidP="00771C4C">
      <w:pPr>
        <w:spacing w:after="0"/>
        <w:rPr>
          <w:sz w:val="18"/>
          <w:szCs w:val="26"/>
        </w:rPr>
        <w:sectPr w:rsidR="00771C4C" w:rsidRPr="00552240" w:rsidSect="001E31B0">
          <w:type w:val="continuous"/>
          <w:pgSz w:w="11900" w:h="16840"/>
          <w:pgMar w:top="1985" w:right="680" w:bottom="1814" w:left="680" w:header="652" w:footer="624" w:gutter="0"/>
          <w:cols w:space="708"/>
          <w:docGrid w:linePitch="360"/>
        </w:sectPr>
      </w:pPr>
      <w:r w:rsidRPr="00552240">
        <w:rPr>
          <w:sz w:val="18"/>
          <w:szCs w:val="26"/>
        </w:rPr>
        <w:t>S63 7LL</w:t>
      </w:r>
    </w:p>
    <w:p w14:paraId="33C6FC25" w14:textId="77777777" w:rsidR="00A30E48" w:rsidRDefault="00A30E48">
      <w:pPr>
        <w:spacing w:after="0" w:line="240" w:lineRule="auto"/>
        <w:rPr>
          <w:rFonts w:ascii="Lexend Deca" w:hAnsi="Lexend Deca"/>
          <w:b/>
          <w:color w:val="E42313"/>
          <w:sz w:val="40"/>
          <w:szCs w:val="28"/>
        </w:rPr>
      </w:pPr>
      <w:r>
        <w:rPr>
          <w:sz w:val="40"/>
          <w:szCs w:val="28"/>
        </w:rPr>
        <w:br w:type="page"/>
      </w:r>
    </w:p>
    <w:p w14:paraId="393E12ED" w14:textId="77777777" w:rsidR="001E31B0" w:rsidRDefault="001E31B0" w:rsidP="00BA0D3E">
      <w:pPr>
        <w:pStyle w:val="PageTitle"/>
        <w:rPr>
          <w:sz w:val="40"/>
          <w:szCs w:val="28"/>
          <w:lang w:val="en-GB"/>
        </w:rPr>
        <w:sectPr w:rsidR="001E31B0" w:rsidSect="001E31B0">
          <w:type w:val="continuous"/>
          <w:pgSz w:w="11900" w:h="16840"/>
          <w:pgMar w:top="1985" w:right="680" w:bottom="1814" w:left="680" w:header="652" w:footer="624" w:gutter="0"/>
          <w:cols w:space="708"/>
          <w:docGrid w:linePitch="360"/>
        </w:sectPr>
      </w:pPr>
    </w:p>
    <w:p w14:paraId="176DE75B" w14:textId="55B249D3" w:rsidR="00436470" w:rsidRPr="000450D4" w:rsidRDefault="00436470" w:rsidP="00BA0D3E">
      <w:pPr>
        <w:pStyle w:val="PageTitle"/>
        <w:rPr>
          <w:sz w:val="40"/>
          <w:szCs w:val="28"/>
          <w:lang w:val="en-GB"/>
        </w:rPr>
      </w:pPr>
      <w:r w:rsidRPr="000450D4">
        <w:rPr>
          <w:sz w:val="40"/>
          <w:szCs w:val="28"/>
          <w:lang w:val="en-GB"/>
        </w:rPr>
        <w:lastRenderedPageBreak/>
        <w:t>Application form</w:t>
      </w:r>
    </w:p>
    <w:p w14:paraId="6E515038" w14:textId="617BEB53" w:rsidR="00436470" w:rsidRPr="00A30E48" w:rsidRDefault="00436470" w:rsidP="00436470">
      <w:pPr>
        <w:rPr>
          <w:sz w:val="20"/>
          <w:szCs w:val="28"/>
        </w:rPr>
      </w:pPr>
      <w:r w:rsidRPr="00A30E48">
        <w:rPr>
          <w:sz w:val="20"/>
          <w:szCs w:val="28"/>
        </w:rPr>
        <w:t>Please answer the following questions to the best of your ability</w:t>
      </w:r>
      <w:r w:rsidR="00A30E48">
        <w:rPr>
          <w:sz w:val="20"/>
          <w:szCs w:val="28"/>
        </w:rPr>
        <w:t>.</w:t>
      </w:r>
    </w:p>
    <w:p w14:paraId="14077EAB" w14:textId="0B73881B" w:rsidR="00CC4D5B" w:rsidRPr="00A30E48" w:rsidRDefault="00CC4D5B" w:rsidP="00436470">
      <w:pPr>
        <w:rPr>
          <w:sz w:val="20"/>
          <w:szCs w:val="28"/>
        </w:rPr>
      </w:pPr>
      <w:r w:rsidRPr="00A30E48">
        <w:rPr>
          <w:sz w:val="20"/>
          <w:szCs w:val="28"/>
        </w:rPr>
        <w:t xml:space="preserve">Applications will only be considered if </w:t>
      </w:r>
      <w:r w:rsidR="00991614">
        <w:rPr>
          <w:sz w:val="20"/>
          <w:szCs w:val="28"/>
        </w:rPr>
        <w:t xml:space="preserve">all </w:t>
      </w:r>
      <w:r w:rsidRPr="00A30E48">
        <w:rPr>
          <w:sz w:val="20"/>
          <w:szCs w:val="28"/>
        </w:rPr>
        <w:t xml:space="preserve">questions are </w:t>
      </w:r>
      <w:r w:rsidR="00991614">
        <w:rPr>
          <w:sz w:val="20"/>
          <w:szCs w:val="28"/>
        </w:rPr>
        <w:t xml:space="preserve">fully </w:t>
      </w:r>
      <w:r w:rsidRPr="00A30E48">
        <w:rPr>
          <w:sz w:val="20"/>
          <w:szCs w:val="28"/>
        </w:rPr>
        <w:t>answered as we are unable to chase applica</w:t>
      </w:r>
      <w:r w:rsidR="00FE1DAB">
        <w:rPr>
          <w:sz w:val="20"/>
          <w:szCs w:val="28"/>
        </w:rPr>
        <w:t>n</w:t>
      </w:r>
      <w:r w:rsidRPr="00A30E48">
        <w:rPr>
          <w:sz w:val="20"/>
          <w:szCs w:val="28"/>
        </w:rPr>
        <w:t>t</w:t>
      </w:r>
      <w:r w:rsidR="00FE1DAB">
        <w:rPr>
          <w:sz w:val="20"/>
          <w:szCs w:val="28"/>
        </w:rPr>
        <w:t>s</w:t>
      </w:r>
      <w:r w:rsidRPr="00A30E48">
        <w:rPr>
          <w:sz w:val="20"/>
          <w:szCs w:val="28"/>
        </w:rPr>
        <w:t xml:space="preserve"> for further information. </w:t>
      </w:r>
    </w:p>
    <w:p w14:paraId="0466455F" w14:textId="2820EC6F" w:rsidR="00500C99" w:rsidRPr="00A30E48" w:rsidRDefault="00500C99" w:rsidP="00436470">
      <w:pPr>
        <w:rPr>
          <w:b/>
          <w:bCs/>
          <w:sz w:val="20"/>
          <w:szCs w:val="28"/>
        </w:rPr>
      </w:pPr>
      <w:r w:rsidRPr="00A30E48">
        <w:rPr>
          <w:b/>
          <w:bCs/>
          <w:sz w:val="20"/>
          <w:szCs w:val="28"/>
        </w:rPr>
        <w:t xml:space="preserve">Please confirm that you have read the information </w:t>
      </w:r>
      <w:r w:rsidR="00A30E48" w:rsidRPr="00A30E48">
        <w:rPr>
          <w:b/>
          <w:bCs/>
          <w:sz w:val="20"/>
          <w:szCs w:val="28"/>
        </w:rPr>
        <w:t>sheet</w:t>
      </w:r>
      <w:r w:rsidR="00A30E48">
        <w:rPr>
          <w:b/>
          <w:bCs/>
          <w:sz w:val="20"/>
          <w:szCs w:val="28"/>
        </w:rPr>
        <w:t xml:space="preserve"> above</w:t>
      </w:r>
      <w:r w:rsidR="00A30E48" w:rsidRPr="00A30E48">
        <w:rPr>
          <w:b/>
          <w:bCs/>
          <w:sz w:val="20"/>
          <w:szCs w:val="28"/>
        </w:rPr>
        <w:t xml:space="preserve"> (</w:t>
      </w:r>
      <w:r w:rsidRPr="00A30E48">
        <w:rPr>
          <w:b/>
          <w:bCs/>
          <w:sz w:val="20"/>
          <w:szCs w:val="28"/>
        </w:rPr>
        <w:t xml:space="preserve">Yes/No) 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23"/>
        <w:gridCol w:w="4252"/>
        <w:gridCol w:w="2126"/>
      </w:tblGrid>
      <w:tr w:rsidR="00436470" w:rsidRPr="000450D4" w14:paraId="6F54B2C2" w14:textId="77777777" w:rsidTr="00A30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07F5D18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Name of organisation:</w:t>
            </w:r>
          </w:p>
        </w:tc>
        <w:tc>
          <w:tcPr>
            <w:tcW w:w="6378" w:type="dxa"/>
            <w:gridSpan w:val="2"/>
          </w:tcPr>
          <w:p w14:paraId="71233928" w14:textId="77777777" w:rsidR="00436470" w:rsidRPr="000450D4" w:rsidRDefault="00436470" w:rsidP="00BA0D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54E33F4A" w14:textId="77777777" w:rsidTr="00A30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F5AA6CD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Named contact for organisation/group:</w:t>
            </w:r>
          </w:p>
        </w:tc>
        <w:tc>
          <w:tcPr>
            <w:tcW w:w="6378" w:type="dxa"/>
            <w:gridSpan w:val="2"/>
          </w:tcPr>
          <w:p w14:paraId="73BDD6B8" w14:textId="77777777" w:rsidR="00436470" w:rsidRPr="000450D4" w:rsidRDefault="00436470" w:rsidP="00BA0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41B9C48F" w14:textId="77777777" w:rsidTr="00A30E48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FFC9D5" w14:textId="0AD39B16" w:rsidR="00436470" w:rsidRPr="000450D4" w:rsidRDefault="00A66BB2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Role within organisation/group:</w:t>
            </w:r>
          </w:p>
        </w:tc>
        <w:tc>
          <w:tcPr>
            <w:tcW w:w="6378" w:type="dxa"/>
            <w:gridSpan w:val="2"/>
          </w:tcPr>
          <w:p w14:paraId="6BEEC2F3" w14:textId="77777777" w:rsidR="00436470" w:rsidRPr="000450D4" w:rsidRDefault="00436470" w:rsidP="00BA0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5FF8BD83" w14:textId="77777777" w:rsidTr="00A30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EB68B87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Contact telephone number:</w:t>
            </w:r>
          </w:p>
        </w:tc>
        <w:tc>
          <w:tcPr>
            <w:tcW w:w="6378" w:type="dxa"/>
            <w:gridSpan w:val="2"/>
          </w:tcPr>
          <w:p w14:paraId="0C136AE6" w14:textId="77777777" w:rsidR="00436470" w:rsidRPr="000450D4" w:rsidRDefault="00436470" w:rsidP="00BA0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5063C95D" w14:textId="77777777" w:rsidTr="00A30E48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48B4120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Contact email address:</w:t>
            </w:r>
          </w:p>
        </w:tc>
        <w:tc>
          <w:tcPr>
            <w:tcW w:w="6378" w:type="dxa"/>
            <w:gridSpan w:val="2"/>
          </w:tcPr>
          <w:p w14:paraId="4D4E501A" w14:textId="77777777" w:rsidR="00436470" w:rsidRPr="000450D4" w:rsidRDefault="00436470" w:rsidP="00BA0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22AF9002" w14:textId="77777777" w:rsidTr="00A30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F30DF69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Address of organisation/group:</w:t>
            </w:r>
          </w:p>
        </w:tc>
        <w:tc>
          <w:tcPr>
            <w:tcW w:w="6378" w:type="dxa"/>
            <w:gridSpan w:val="2"/>
          </w:tcPr>
          <w:p w14:paraId="30F784D4" w14:textId="77777777" w:rsidR="00436470" w:rsidRPr="000450D4" w:rsidRDefault="00436470" w:rsidP="00BA0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7F834A2B" w14:textId="77777777" w:rsidTr="00A30E48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4347225" w14:textId="26DF537A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Links to website/ social media pages</w:t>
            </w:r>
            <w:r w:rsidR="0038206F" w:rsidRPr="000450D4">
              <w:rPr>
                <w:b w:val="0"/>
                <w:bCs w:val="0"/>
                <w:sz w:val="20"/>
                <w:szCs w:val="28"/>
              </w:rPr>
              <w:t xml:space="preserve"> (if applicable)</w:t>
            </w:r>
            <w:r w:rsidRPr="000450D4">
              <w:rPr>
                <w:b w:val="0"/>
                <w:bCs w:val="0"/>
                <w:sz w:val="20"/>
                <w:szCs w:val="28"/>
              </w:rPr>
              <w:t>:</w:t>
            </w:r>
          </w:p>
        </w:tc>
        <w:tc>
          <w:tcPr>
            <w:tcW w:w="6378" w:type="dxa"/>
            <w:gridSpan w:val="2"/>
          </w:tcPr>
          <w:p w14:paraId="2B0BD1FB" w14:textId="77777777" w:rsidR="00436470" w:rsidRPr="000450D4" w:rsidRDefault="00436470" w:rsidP="00BA0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40FFA9A2" w14:textId="77777777" w:rsidTr="00A30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AC15877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Are you authorised to make an application on behalf of the organisation/ group:</w:t>
            </w:r>
          </w:p>
        </w:tc>
        <w:tc>
          <w:tcPr>
            <w:tcW w:w="6378" w:type="dxa"/>
            <w:gridSpan w:val="2"/>
          </w:tcPr>
          <w:p w14:paraId="166BCF62" w14:textId="77777777" w:rsidR="00436470" w:rsidRPr="000450D4" w:rsidRDefault="00436470" w:rsidP="00BA0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47B48EEA" w14:textId="77777777" w:rsidTr="00A30E48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B1B8D2F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Please confirm that you are the property owner or have written consent from the owner for any work undertaken:</w:t>
            </w:r>
          </w:p>
        </w:tc>
        <w:tc>
          <w:tcPr>
            <w:tcW w:w="6378" w:type="dxa"/>
            <w:gridSpan w:val="2"/>
          </w:tcPr>
          <w:p w14:paraId="5B041C0A" w14:textId="77777777" w:rsidR="00436470" w:rsidRPr="000450D4" w:rsidRDefault="00436470" w:rsidP="00BA0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220ACC1A" w14:textId="77777777" w:rsidTr="00E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vAlign w:val="center"/>
          </w:tcPr>
          <w:p w14:paraId="74DB7455" w14:textId="77777777" w:rsidR="00436470" w:rsidRPr="000450D4" w:rsidRDefault="00436470" w:rsidP="00E76DFA">
            <w:pPr>
              <w:pStyle w:val="PageTitle"/>
              <w:rPr>
                <w:b/>
                <w:sz w:val="40"/>
                <w:szCs w:val="28"/>
                <w:lang w:val="en-GB"/>
              </w:rPr>
            </w:pPr>
            <w:r w:rsidRPr="000450D4">
              <w:rPr>
                <w:b/>
                <w:sz w:val="40"/>
                <w:szCs w:val="28"/>
                <w:lang w:val="en-GB"/>
              </w:rPr>
              <w:t>About your organisation/ group</w:t>
            </w:r>
          </w:p>
        </w:tc>
      </w:tr>
      <w:tr w:rsidR="00436470" w:rsidRPr="000450D4" w14:paraId="5359BA20" w14:textId="77777777" w:rsidTr="00A30E48">
        <w:trPr>
          <w:trHeight w:val="2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44D897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In a few sentences, describe what your group/organisation does:</w:t>
            </w:r>
          </w:p>
        </w:tc>
        <w:tc>
          <w:tcPr>
            <w:tcW w:w="6378" w:type="dxa"/>
            <w:gridSpan w:val="2"/>
          </w:tcPr>
          <w:p w14:paraId="5335D5D9" w14:textId="77777777" w:rsidR="00436470" w:rsidRPr="000450D4" w:rsidRDefault="00436470" w:rsidP="00BA0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2B612AF5" w14:textId="77777777" w:rsidTr="00A30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44644BA" w14:textId="11E80B63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lastRenderedPageBreak/>
              <w:t xml:space="preserve">How often does your </w:t>
            </w:r>
            <w:r w:rsidR="00A30E48">
              <w:rPr>
                <w:b w:val="0"/>
                <w:bCs w:val="0"/>
                <w:sz w:val="20"/>
                <w:szCs w:val="28"/>
              </w:rPr>
              <w:t>organisation/</w:t>
            </w:r>
            <w:r w:rsidRPr="000450D4">
              <w:rPr>
                <w:b w:val="0"/>
                <w:bCs w:val="0"/>
                <w:sz w:val="20"/>
                <w:szCs w:val="28"/>
              </w:rPr>
              <w:t>group meet:</w:t>
            </w:r>
          </w:p>
        </w:tc>
        <w:tc>
          <w:tcPr>
            <w:tcW w:w="6378" w:type="dxa"/>
            <w:gridSpan w:val="2"/>
          </w:tcPr>
          <w:p w14:paraId="06C76B04" w14:textId="77777777" w:rsidR="00436470" w:rsidRPr="000450D4" w:rsidRDefault="00436470" w:rsidP="00BA0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4BAEF49D" w14:textId="77777777" w:rsidTr="00A30E48">
        <w:trPr>
          <w:trHeight w:val="1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9B9BCD0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How many people are part of your organisation/ group:</w:t>
            </w:r>
          </w:p>
        </w:tc>
        <w:tc>
          <w:tcPr>
            <w:tcW w:w="6378" w:type="dxa"/>
            <w:gridSpan w:val="2"/>
          </w:tcPr>
          <w:p w14:paraId="758D6029" w14:textId="77777777" w:rsidR="00436470" w:rsidRPr="000450D4" w:rsidRDefault="00436470" w:rsidP="00BA0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04E05A60" w14:textId="77777777" w:rsidTr="00A30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1EAFE49" w14:textId="70DFF40A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What</w:t>
            </w:r>
            <w:r w:rsidR="00E2714D" w:rsidRPr="000450D4">
              <w:rPr>
                <w:b w:val="0"/>
                <w:bCs w:val="0"/>
                <w:sz w:val="20"/>
                <w:szCs w:val="28"/>
              </w:rPr>
              <w:t xml:space="preserve"> is the</w:t>
            </w:r>
            <w:r w:rsidRPr="000450D4">
              <w:rPr>
                <w:b w:val="0"/>
                <w:bCs w:val="0"/>
                <w:sz w:val="20"/>
                <w:szCs w:val="28"/>
              </w:rPr>
              <w:t xml:space="preserve"> age range </w:t>
            </w:r>
            <w:r w:rsidR="00E2714D" w:rsidRPr="000450D4">
              <w:rPr>
                <w:b w:val="0"/>
                <w:bCs w:val="0"/>
                <w:sz w:val="20"/>
                <w:szCs w:val="28"/>
              </w:rPr>
              <w:t xml:space="preserve">and demographics of </w:t>
            </w:r>
            <w:r w:rsidR="00A30E48">
              <w:rPr>
                <w:b w:val="0"/>
                <w:bCs w:val="0"/>
                <w:sz w:val="20"/>
                <w:szCs w:val="28"/>
              </w:rPr>
              <w:t>the members of your</w:t>
            </w:r>
            <w:r w:rsidRPr="000450D4">
              <w:rPr>
                <w:b w:val="0"/>
                <w:bCs w:val="0"/>
                <w:sz w:val="20"/>
                <w:szCs w:val="28"/>
              </w:rPr>
              <w:t xml:space="preserve"> </w:t>
            </w:r>
            <w:r w:rsidR="00E2714D" w:rsidRPr="000450D4">
              <w:rPr>
                <w:b w:val="0"/>
                <w:bCs w:val="0"/>
                <w:sz w:val="20"/>
                <w:szCs w:val="28"/>
              </w:rPr>
              <w:t>group/organisation</w:t>
            </w:r>
            <w:r w:rsidRPr="000450D4">
              <w:rPr>
                <w:b w:val="0"/>
                <w:bCs w:val="0"/>
                <w:sz w:val="20"/>
                <w:szCs w:val="28"/>
              </w:rPr>
              <w:t xml:space="preserve">: </w:t>
            </w:r>
          </w:p>
        </w:tc>
        <w:tc>
          <w:tcPr>
            <w:tcW w:w="6378" w:type="dxa"/>
            <w:gridSpan w:val="2"/>
          </w:tcPr>
          <w:p w14:paraId="7F29E26D" w14:textId="77777777" w:rsidR="00436470" w:rsidRPr="000450D4" w:rsidRDefault="00436470" w:rsidP="00BA0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61F619EA" w14:textId="77777777" w:rsidTr="00A30E48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</w:tcPr>
          <w:p w14:paraId="2DF7C235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Does your organisation/group have the following:</w:t>
            </w:r>
          </w:p>
          <w:p w14:paraId="14E240FA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(Mark all that apply)</w:t>
            </w:r>
          </w:p>
        </w:tc>
        <w:tc>
          <w:tcPr>
            <w:tcW w:w="4252" w:type="dxa"/>
          </w:tcPr>
          <w:p w14:paraId="46E36281" w14:textId="77777777" w:rsidR="00436470" w:rsidRPr="0040527D" w:rsidRDefault="00436470" w:rsidP="00E25E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527D">
              <w:t xml:space="preserve">A constitution </w:t>
            </w:r>
          </w:p>
        </w:tc>
        <w:tc>
          <w:tcPr>
            <w:tcW w:w="2126" w:type="dxa"/>
          </w:tcPr>
          <w:p w14:paraId="1C46C4BC" w14:textId="77777777" w:rsidR="00436470" w:rsidRPr="000450D4" w:rsidRDefault="00436470" w:rsidP="00BA0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2774199B" w14:textId="77777777" w:rsidTr="00A30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</w:tcPr>
          <w:p w14:paraId="394D19FF" w14:textId="77777777" w:rsidR="00436470" w:rsidRPr="000450D4" w:rsidRDefault="00436470" w:rsidP="00E25E88">
            <w:pPr>
              <w:jc w:val="right"/>
              <w:rPr>
                <w:sz w:val="20"/>
                <w:szCs w:val="28"/>
              </w:rPr>
            </w:pPr>
          </w:p>
        </w:tc>
        <w:tc>
          <w:tcPr>
            <w:tcW w:w="4252" w:type="dxa"/>
          </w:tcPr>
          <w:p w14:paraId="5DEB2C5E" w14:textId="77777777" w:rsidR="00436470" w:rsidRPr="0040527D" w:rsidRDefault="00436470" w:rsidP="00E25E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527D">
              <w:t>A bank account</w:t>
            </w:r>
          </w:p>
        </w:tc>
        <w:tc>
          <w:tcPr>
            <w:tcW w:w="2126" w:type="dxa"/>
          </w:tcPr>
          <w:p w14:paraId="2211FF19" w14:textId="77777777" w:rsidR="00436470" w:rsidRPr="000450D4" w:rsidRDefault="00436470" w:rsidP="00BA0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5213DF5E" w14:textId="77777777" w:rsidTr="00A30E48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</w:tcPr>
          <w:p w14:paraId="2C0719A4" w14:textId="77777777" w:rsidR="00436470" w:rsidRPr="000450D4" w:rsidRDefault="00436470" w:rsidP="00E25E88">
            <w:pPr>
              <w:jc w:val="right"/>
              <w:rPr>
                <w:sz w:val="20"/>
                <w:szCs w:val="28"/>
              </w:rPr>
            </w:pPr>
          </w:p>
        </w:tc>
        <w:tc>
          <w:tcPr>
            <w:tcW w:w="4252" w:type="dxa"/>
          </w:tcPr>
          <w:p w14:paraId="276F6340" w14:textId="77777777" w:rsidR="00436470" w:rsidRPr="0040527D" w:rsidRDefault="00436470" w:rsidP="00E25E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527D">
              <w:t>Auditable accounts</w:t>
            </w:r>
          </w:p>
        </w:tc>
        <w:tc>
          <w:tcPr>
            <w:tcW w:w="2126" w:type="dxa"/>
          </w:tcPr>
          <w:p w14:paraId="773F4A57" w14:textId="77777777" w:rsidR="00436470" w:rsidRPr="000450D4" w:rsidRDefault="00436470" w:rsidP="00BA0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26D8C4B8" w14:textId="77777777" w:rsidTr="00A30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</w:tcPr>
          <w:p w14:paraId="5F6D0B6A" w14:textId="77777777" w:rsidR="00436470" w:rsidRPr="000450D4" w:rsidRDefault="00436470" w:rsidP="00E25E88">
            <w:pPr>
              <w:jc w:val="right"/>
              <w:rPr>
                <w:sz w:val="20"/>
                <w:szCs w:val="28"/>
              </w:rPr>
            </w:pPr>
          </w:p>
        </w:tc>
        <w:tc>
          <w:tcPr>
            <w:tcW w:w="4252" w:type="dxa"/>
          </w:tcPr>
          <w:p w14:paraId="755BBB6B" w14:textId="77777777" w:rsidR="00436470" w:rsidRPr="0040527D" w:rsidRDefault="00436470" w:rsidP="00E25E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527D">
              <w:t>None of the above</w:t>
            </w:r>
          </w:p>
        </w:tc>
        <w:tc>
          <w:tcPr>
            <w:tcW w:w="2126" w:type="dxa"/>
          </w:tcPr>
          <w:p w14:paraId="5B31F6E0" w14:textId="77777777" w:rsidR="00436470" w:rsidRPr="000450D4" w:rsidRDefault="00436470" w:rsidP="00BA0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4A3CF289" w14:textId="77777777" w:rsidTr="00A30E48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 w:val="restart"/>
          </w:tcPr>
          <w:p w14:paraId="64FF9C69" w14:textId="171233D7" w:rsidR="00436470" w:rsidRPr="00FE1DAB" w:rsidRDefault="00BA0D3E" w:rsidP="005B100D">
            <w:pPr>
              <w:spacing w:after="0" w:line="360" w:lineRule="auto"/>
              <w:jc w:val="center"/>
              <w:rPr>
                <w:b w:val="0"/>
                <w:bCs w:val="0"/>
                <w:i/>
                <w:sz w:val="20"/>
                <w:szCs w:val="28"/>
              </w:rPr>
            </w:pPr>
            <w:r w:rsidRPr="000450D4">
              <w:rPr>
                <w:sz w:val="20"/>
                <w:szCs w:val="28"/>
              </w:rPr>
              <w:br w:type="page"/>
            </w:r>
            <w:r w:rsidR="00436470" w:rsidRPr="00FE1DAB">
              <w:rPr>
                <w:b w:val="0"/>
                <w:bCs w:val="0"/>
                <w:sz w:val="20"/>
                <w:szCs w:val="28"/>
              </w:rPr>
              <w:t xml:space="preserve">Which of the </w:t>
            </w:r>
            <w:r w:rsidR="00A30E48" w:rsidRPr="00FE1DAB">
              <w:rPr>
                <w:b w:val="0"/>
                <w:bCs w:val="0"/>
                <w:sz w:val="20"/>
                <w:szCs w:val="28"/>
              </w:rPr>
              <w:t>4</w:t>
            </w:r>
            <w:r w:rsidR="00436470" w:rsidRPr="00FE1DAB">
              <w:rPr>
                <w:b w:val="0"/>
                <w:bCs w:val="0"/>
                <w:sz w:val="20"/>
                <w:szCs w:val="28"/>
              </w:rPr>
              <w:t xml:space="preserve"> geographic areas does your project fall within?  (Mark all that apply)</w:t>
            </w:r>
          </w:p>
          <w:p w14:paraId="3D20529E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</w:p>
        </w:tc>
        <w:tc>
          <w:tcPr>
            <w:tcW w:w="4252" w:type="dxa"/>
          </w:tcPr>
          <w:p w14:paraId="1C0E5583" w14:textId="77777777" w:rsidR="00436470" w:rsidRPr="0040527D" w:rsidRDefault="00436470" w:rsidP="00E25E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16"/>
              </w:rPr>
            </w:pPr>
            <w:r w:rsidRPr="0040527D">
              <w:rPr>
                <w:szCs w:val="16"/>
              </w:rPr>
              <w:t>Locations within 3.5 km (as the crow flies) of the Bolton Road waste treatment facility</w:t>
            </w:r>
          </w:p>
        </w:tc>
        <w:tc>
          <w:tcPr>
            <w:tcW w:w="2126" w:type="dxa"/>
          </w:tcPr>
          <w:p w14:paraId="6CF33B75" w14:textId="77777777" w:rsidR="00436470" w:rsidRPr="000450D4" w:rsidRDefault="00436470" w:rsidP="00BA0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8"/>
              </w:rPr>
            </w:pPr>
          </w:p>
        </w:tc>
      </w:tr>
      <w:tr w:rsidR="00436470" w:rsidRPr="000450D4" w14:paraId="1D65AF0E" w14:textId="77777777" w:rsidTr="00A30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</w:tcPr>
          <w:p w14:paraId="396DD9C4" w14:textId="77777777" w:rsidR="00436470" w:rsidRPr="000450D4" w:rsidRDefault="00436470" w:rsidP="00E25E88">
            <w:pPr>
              <w:jc w:val="center"/>
              <w:rPr>
                <w:b w:val="0"/>
                <w:bCs w:val="0"/>
                <w:sz w:val="20"/>
                <w:szCs w:val="28"/>
              </w:rPr>
            </w:pPr>
          </w:p>
        </w:tc>
        <w:tc>
          <w:tcPr>
            <w:tcW w:w="4252" w:type="dxa"/>
          </w:tcPr>
          <w:p w14:paraId="46480414" w14:textId="7752F211" w:rsidR="00436470" w:rsidRPr="0040527D" w:rsidRDefault="00436470" w:rsidP="00E25E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16"/>
              </w:rPr>
            </w:pPr>
            <w:r w:rsidRPr="0040527D">
              <w:rPr>
                <w:szCs w:val="16"/>
              </w:rPr>
              <w:t>Barnsley Metropolitan Borough Council</w:t>
            </w:r>
          </w:p>
        </w:tc>
        <w:tc>
          <w:tcPr>
            <w:tcW w:w="2126" w:type="dxa"/>
          </w:tcPr>
          <w:p w14:paraId="53D13EDE" w14:textId="77777777" w:rsidR="00436470" w:rsidRPr="000450D4" w:rsidRDefault="00436470" w:rsidP="00BA0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8"/>
              </w:rPr>
            </w:pPr>
          </w:p>
        </w:tc>
      </w:tr>
      <w:tr w:rsidR="00436470" w:rsidRPr="000450D4" w14:paraId="323482C7" w14:textId="77777777" w:rsidTr="00A30E48">
        <w:trPr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</w:tcPr>
          <w:p w14:paraId="60F96ED8" w14:textId="77777777" w:rsidR="00436470" w:rsidRPr="000450D4" w:rsidRDefault="00436470" w:rsidP="00E25E88">
            <w:pPr>
              <w:jc w:val="center"/>
              <w:rPr>
                <w:b w:val="0"/>
                <w:bCs w:val="0"/>
                <w:sz w:val="20"/>
                <w:szCs w:val="28"/>
              </w:rPr>
            </w:pPr>
          </w:p>
        </w:tc>
        <w:tc>
          <w:tcPr>
            <w:tcW w:w="4252" w:type="dxa"/>
          </w:tcPr>
          <w:p w14:paraId="5C1E4E9A" w14:textId="77777777" w:rsidR="00436470" w:rsidRPr="0040527D" w:rsidRDefault="00436470" w:rsidP="00E25E8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16"/>
              </w:rPr>
            </w:pPr>
            <w:r w:rsidRPr="0040527D">
              <w:rPr>
                <w:szCs w:val="16"/>
              </w:rPr>
              <w:t xml:space="preserve">City of Doncaster Council </w:t>
            </w:r>
          </w:p>
        </w:tc>
        <w:tc>
          <w:tcPr>
            <w:tcW w:w="2126" w:type="dxa"/>
          </w:tcPr>
          <w:p w14:paraId="11BA46A2" w14:textId="77777777" w:rsidR="00436470" w:rsidRPr="000450D4" w:rsidRDefault="00436470" w:rsidP="00BA0D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8"/>
              </w:rPr>
            </w:pPr>
          </w:p>
        </w:tc>
      </w:tr>
      <w:tr w:rsidR="00436470" w:rsidRPr="000450D4" w14:paraId="6B60409B" w14:textId="77777777" w:rsidTr="00A30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Merge/>
          </w:tcPr>
          <w:p w14:paraId="2389E28A" w14:textId="77777777" w:rsidR="00436470" w:rsidRPr="000450D4" w:rsidRDefault="00436470" w:rsidP="00E25E88">
            <w:pPr>
              <w:jc w:val="center"/>
              <w:rPr>
                <w:b w:val="0"/>
                <w:bCs w:val="0"/>
                <w:sz w:val="20"/>
                <w:szCs w:val="28"/>
              </w:rPr>
            </w:pPr>
          </w:p>
        </w:tc>
        <w:tc>
          <w:tcPr>
            <w:tcW w:w="4252" w:type="dxa"/>
          </w:tcPr>
          <w:p w14:paraId="7BC47E3A" w14:textId="367919D6" w:rsidR="00436470" w:rsidRPr="0040527D" w:rsidRDefault="00436470" w:rsidP="00E25E8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16"/>
              </w:rPr>
            </w:pPr>
            <w:r w:rsidRPr="0040527D">
              <w:rPr>
                <w:szCs w:val="16"/>
              </w:rPr>
              <w:t>Rotherham Metropolitan Borough Council</w:t>
            </w:r>
          </w:p>
        </w:tc>
        <w:tc>
          <w:tcPr>
            <w:tcW w:w="2126" w:type="dxa"/>
          </w:tcPr>
          <w:p w14:paraId="3C2B7CD1" w14:textId="77777777" w:rsidR="00436470" w:rsidRPr="000450D4" w:rsidRDefault="00436470" w:rsidP="00BA0D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8"/>
              </w:rPr>
            </w:pPr>
          </w:p>
        </w:tc>
      </w:tr>
    </w:tbl>
    <w:p w14:paraId="13A7E23D" w14:textId="77777777" w:rsidR="00B2584D" w:rsidRDefault="00B2584D">
      <w:r>
        <w:rPr>
          <w:bCs/>
        </w:rPr>
        <w:br w:type="page"/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106"/>
        <w:gridCol w:w="6095"/>
      </w:tblGrid>
      <w:tr w:rsidR="00436470" w:rsidRPr="000450D4" w14:paraId="713CD8DC" w14:textId="77777777" w:rsidTr="00B258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  <w:vAlign w:val="center"/>
          </w:tcPr>
          <w:p w14:paraId="669B5C9D" w14:textId="2163FB2E" w:rsidR="00436470" w:rsidRPr="000450D4" w:rsidRDefault="00436470" w:rsidP="00E76DFA">
            <w:pPr>
              <w:pStyle w:val="PageTitle"/>
              <w:rPr>
                <w:b/>
                <w:bCs w:val="0"/>
                <w:sz w:val="40"/>
                <w:szCs w:val="28"/>
                <w:lang w:val="en-GB"/>
              </w:rPr>
            </w:pPr>
            <w:r w:rsidRPr="000450D4">
              <w:rPr>
                <w:b/>
                <w:sz w:val="40"/>
                <w:szCs w:val="28"/>
                <w:lang w:val="en-GB"/>
              </w:rPr>
              <w:lastRenderedPageBreak/>
              <w:t>Your Project</w:t>
            </w:r>
          </w:p>
        </w:tc>
      </w:tr>
      <w:tr w:rsidR="00436470" w:rsidRPr="000450D4" w14:paraId="78C41C28" w14:textId="77777777" w:rsidTr="00E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6586A5B" w14:textId="10C7A0B7" w:rsidR="00436470" w:rsidRPr="000450D4" w:rsidRDefault="0055224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>
              <w:rPr>
                <w:b w:val="0"/>
                <w:bCs w:val="0"/>
                <w:sz w:val="20"/>
                <w:szCs w:val="28"/>
              </w:rPr>
              <w:t>Outline</w:t>
            </w:r>
            <w:r w:rsidR="00436470" w:rsidRPr="000450D4">
              <w:rPr>
                <w:b w:val="0"/>
                <w:bCs w:val="0"/>
                <w:sz w:val="20"/>
                <w:szCs w:val="28"/>
              </w:rPr>
              <w:t xml:space="preserve"> the project you wish to undertake:</w:t>
            </w:r>
          </w:p>
        </w:tc>
        <w:tc>
          <w:tcPr>
            <w:tcW w:w="6095" w:type="dxa"/>
          </w:tcPr>
          <w:p w14:paraId="48F4F768" w14:textId="77777777" w:rsidR="00436470" w:rsidRPr="000450D4" w:rsidRDefault="00436470" w:rsidP="00E76D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0BD5B172" w14:textId="77777777" w:rsidTr="00E76DFA">
        <w:trPr>
          <w:trHeight w:val="5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6792065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Describe how any funding will be used:</w:t>
            </w:r>
          </w:p>
        </w:tc>
        <w:tc>
          <w:tcPr>
            <w:tcW w:w="6095" w:type="dxa"/>
          </w:tcPr>
          <w:p w14:paraId="3FDC91E4" w14:textId="77777777" w:rsidR="00436470" w:rsidRPr="000450D4" w:rsidRDefault="00436470" w:rsidP="00BA0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6E335B54" w14:textId="77777777" w:rsidTr="00E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09220EE" w14:textId="77777777" w:rsidR="00436470" w:rsidRDefault="00436470" w:rsidP="00E25E88">
            <w:pPr>
              <w:jc w:val="right"/>
              <w:rPr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lastRenderedPageBreak/>
              <w:t>How any volunteer hours will be used:</w:t>
            </w:r>
          </w:p>
          <w:p w14:paraId="2191E7D5" w14:textId="77777777" w:rsidR="00A30E48" w:rsidRDefault="00A30E48" w:rsidP="00E25E88">
            <w:pPr>
              <w:jc w:val="right"/>
              <w:rPr>
                <w:sz w:val="20"/>
                <w:szCs w:val="28"/>
              </w:rPr>
            </w:pPr>
          </w:p>
          <w:p w14:paraId="20051F2F" w14:textId="22A17ACE" w:rsidR="00A30E48" w:rsidRPr="00A30E48" w:rsidRDefault="00A30E48" w:rsidP="00E25E88">
            <w:pPr>
              <w:jc w:val="right"/>
              <w:rPr>
                <w:b w:val="0"/>
                <w:bCs w:val="0"/>
                <w:i/>
                <w:iCs/>
                <w:sz w:val="20"/>
                <w:szCs w:val="28"/>
              </w:rPr>
            </w:pPr>
            <w:r w:rsidRPr="00A30E48">
              <w:rPr>
                <w:b w:val="0"/>
                <w:bCs w:val="0"/>
                <w:i/>
                <w:iCs/>
                <w:sz w:val="20"/>
                <w:szCs w:val="28"/>
              </w:rPr>
              <w:t xml:space="preserve">(Leave blank if not applicable) </w:t>
            </w:r>
          </w:p>
        </w:tc>
        <w:tc>
          <w:tcPr>
            <w:tcW w:w="6095" w:type="dxa"/>
          </w:tcPr>
          <w:p w14:paraId="7F8A0D76" w14:textId="77777777" w:rsidR="00436470" w:rsidRPr="000450D4" w:rsidRDefault="00436470" w:rsidP="00BA0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02EE5B3F" w14:textId="77777777" w:rsidTr="00E76DFA">
        <w:trPr>
          <w:trHeight w:val="3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343A245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How will the project benefit your current audience?</w:t>
            </w:r>
          </w:p>
        </w:tc>
        <w:tc>
          <w:tcPr>
            <w:tcW w:w="6095" w:type="dxa"/>
          </w:tcPr>
          <w:p w14:paraId="14B51B8B" w14:textId="77777777" w:rsidR="00436470" w:rsidRPr="000450D4" w:rsidRDefault="00436470" w:rsidP="00BA0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30006904" w14:textId="77777777" w:rsidTr="00E76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D2F38C3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How will the project benefit the broader community?</w:t>
            </w:r>
          </w:p>
        </w:tc>
        <w:tc>
          <w:tcPr>
            <w:tcW w:w="6095" w:type="dxa"/>
          </w:tcPr>
          <w:p w14:paraId="67A13F25" w14:textId="77777777" w:rsidR="00436470" w:rsidRPr="000450D4" w:rsidRDefault="00436470" w:rsidP="00BA0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53DFA9AA" w14:textId="77777777" w:rsidTr="000450D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92334BB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If successful, would your organisation/group be happy to participate in PR activities such as photoshoots and press releases?</w:t>
            </w:r>
          </w:p>
        </w:tc>
        <w:tc>
          <w:tcPr>
            <w:tcW w:w="6095" w:type="dxa"/>
          </w:tcPr>
          <w:p w14:paraId="36AADCA6" w14:textId="77777777" w:rsidR="00436470" w:rsidRPr="000450D4" w:rsidRDefault="00436470" w:rsidP="00BA0D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  <w:tr w:rsidR="00436470" w:rsidRPr="000450D4" w14:paraId="7ADA1BD9" w14:textId="77777777" w:rsidTr="006B6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67CC509" w14:textId="77777777" w:rsidR="00436470" w:rsidRPr="000450D4" w:rsidRDefault="00436470" w:rsidP="00E25E88">
            <w:pPr>
              <w:jc w:val="right"/>
              <w:rPr>
                <w:b w:val="0"/>
                <w:bCs w:val="0"/>
                <w:sz w:val="20"/>
                <w:szCs w:val="28"/>
              </w:rPr>
            </w:pPr>
            <w:r w:rsidRPr="000450D4">
              <w:rPr>
                <w:b w:val="0"/>
                <w:bCs w:val="0"/>
                <w:sz w:val="20"/>
                <w:szCs w:val="28"/>
              </w:rPr>
              <w:t>How did you hear about the fund and volunteer hours?</w:t>
            </w:r>
          </w:p>
        </w:tc>
        <w:tc>
          <w:tcPr>
            <w:tcW w:w="6095" w:type="dxa"/>
          </w:tcPr>
          <w:p w14:paraId="3B9FC1C9" w14:textId="77777777" w:rsidR="00436470" w:rsidRPr="000450D4" w:rsidRDefault="00436470" w:rsidP="00BA0D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8"/>
              </w:rPr>
            </w:pPr>
          </w:p>
        </w:tc>
      </w:tr>
    </w:tbl>
    <w:p w14:paraId="1C6B6040" w14:textId="77777777" w:rsidR="00436470" w:rsidRPr="000450D4" w:rsidRDefault="00436470" w:rsidP="00436470">
      <w:pPr>
        <w:rPr>
          <w:sz w:val="20"/>
          <w:szCs w:val="28"/>
        </w:rPr>
      </w:pPr>
    </w:p>
    <w:p w14:paraId="3B9742B1" w14:textId="77777777" w:rsidR="00080644" w:rsidRPr="003336B5" w:rsidRDefault="00080644" w:rsidP="008A5BC7">
      <w:pPr>
        <w:spacing w:after="0" w:line="240" w:lineRule="auto"/>
        <w:textAlignment w:val="baseline"/>
        <w:rPr>
          <w:rFonts w:ascii="Century Gothic" w:hAnsi="Century Gothic"/>
          <w:b/>
          <w:bCs/>
          <w:spacing w:val="0"/>
          <w:sz w:val="28"/>
          <w:szCs w:val="26"/>
        </w:rPr>
      </w:pPr>
    </w:p>
    <w:sectPr w:rsidR="00080644" w:rsidRPr="003336B5" w:rsidSect="00771C4C">
      <w:type w:val="continuous"/>
      <w:pgSz w:w="11900" w:h="16840"/>
      <w:pgMar w:top="1985" w:right="680" w:bottom="1814" w:left="680" w:header="65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E523" w14:textId="77777777" w:rsidR="007D605A" w:rsidRPr="000450D4" w:rsidRDefault="007D605A" w:rsidP="00645860">
      <w:pPr>
        <w:spacing w:after="0" w:line="240" w:lineRule="auto"/>
      </w:pPr>
      <w:r w:rsidRPr="000450D4">
        <w:separator/>
      </w:r>
    </w:p>
  </w:endnote>
  <w:endnote w:type="continuationSeparator" w:id="0">
    <w:p w14:paraId="7B3478F4" w14:textId="77777777" w:rsidR="007D605A" w:rsidRPr="000450D4" w:rsidRDefault="007D605A" w:rsidP="00645860">
      <w:pPr>
        <w:spacing w:after="0" w:line="240" w:lineRule="auto"/>
      </w:pPr>
      <w:r w:rsidRPr="000450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4790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754675" w14:textId="77777777" w:rsidR="00657380" w:rsidRPr="000450D4" w:rsidRDefault="00657380" w:rsidP="00990D7A">
        <w:pPr>
          <w:pStyle w:val="Footer"/>
          <w:framePr w:wrap="none" w:vAnchor="text" w:hAnchor="margin" w:y="1"/>
          <w:rPr>
            <w:rStyle w:val="PageNumber"/>
          </w:rPr>
        </w:pPr>
        <w:r w:rsidRPr="000450D4">
          <w:rPr>
            <w:rStyle w:val="PageNumber"/>
          </w:rPr>
          <w:fldChar w:fldCharType="begin"/>
        </w:r>
        <w:r w:rsidRPr="000450D4">
          <w:rPr>
            <w:rStyle w:val="PageNumber"/>
          </w:rPr>
          <w:instrText xml:space="preserve"> PAGE </w:instrText>
        </w:r>
        <w:r w:rsidRPr="000450D4"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620295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1CDDAD" w14:textId="77777777" w:rsidR="00C34AA9" w:rsidRPr="000450D4" w:rsidRDefault="00C34AA9" w:rsidP="00657380">
        <w:pPr>
          <w:pStyle w:val="Footer"/>
          <w:framePr w:wrap="none" w:vAnchor="text" w:hAnchor="margin" w:y="1"/>
          <w:ind w:firstLine="360"/>
          <w:rPr>
            <w:rStyle w:val="PageNumber"/>
          </w:rPr>
        </w:pPr>
        <w:r w:rsidRPr="000450D4">
          <w:rPr>
            <w:rStyle w:val="PageNumber"/>
          </w:rPr>
          <w:fldChar w:fldCharType="begin"/>
        </w:r>
        <w:r w:rsidRPr="000450D4">
          <w:rPr>
            <w:rStyle w:val="PageNumber"/>
          </w:rPr>
          <w:instrText xml:space="preserve"> PAGE </w:instrText>
        </w:r>
        <w:r w:rsidRPr="000450D4">
          <w:rPr>
            <w:rStyle w:val="PageNumber"/>
          </w:rPr>
          <w:fldChar w:fldCharType="end"/>
        </w:r>
      </w:p>
    </w:sdtContent>
  </w:sdt>
  <w:p w14:paraId="4C713A9F" w14:textId="77777777" w:rsidR="009A6DCE" w:rsidRPr="000450D4" w:rsidRDefault="009A6DCE" w:rsidP="00C34AA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8"/>
      <w:gridCol w:w="5818"/>
      <w:gridCol w:w="4444"/>
    </w:tblGrid>
    <w:tr w:rsidR="000E364A" w:rsidRPr="000450D4" w14:paraId="6755028B" w14:textId="77777777" w:rsidTr="009C06AB">
      <w:tc>
        <w:tcPr>
          <w:tcW w:w="132" w:type="pct"/>
        </w:tcPr>
        <w:sdt>
          <w:sdtPr>
            <w:rPr>
              <w:rStyle w:val="PageNumber"/>
              <w:rFonts w:ascii="Century Gothic" w:hAnsi="Century Gothic"/>
            </w:rPr>
            <w:id w:val="-547915033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0D23D3C9" w14:textId="77777777" w:rsidR="000E364A" w:rsidRPr="000450D4" w:rsidRDefault="00657380" w:rsidP="000E364A">
              <w:pPr>
                <w:pStyle w:val="Footer"/>
                <w:rPr>
                  <w:rFonts w:ascii="Century Gothic" w:hAnsi="Century Gothic"/>
                </w:rPr>
              </w:pPr>
              <w:r w:rsidRPr="000450D4">
                <w:rPr>
                  <w:rStyle w:val="PageNumber"/>
                  <w:rFonts w:ascii="Century Gothic" w:hAnsi="Century Gothic"/>
                  <w:b/>
                  <w:bCs/>
                  <w:color w:val="E32313" w:themeColor="accent1"/>
                </w:rPr>
                <w:fldChar w:fldCharType="begin"/>
              </w:r>
              <w:r w:rsidRPr="000450D4">
                <w:rPr>
                  <w:rStyle w:val="PageNumber"/>
                  <w:rFonts w:ascii="Century Gothic" w:hAnsi="Century Gothic"/>
                  <w:b/>
                  <w:bCs/>
                  <w:color w:val="E32313" w:themeColor="accent1"/>
                </w:rPr>
                <w:instrText xml:space="preserve"> PAGE </w:instrText>
              </w:r>
              <w:r w:rsidRPr="000450D4">
                <w:rPr>
                  <w:rStyle w:val="PageNumber"/>
                  <w:rFonts w:ascii="Century Gothic" w:hAnsi="Century Gothic"/>
                  <w:b/>
                  <w:bCs/>
                  <w:color w:val="E32313" w:themeColor="accent1"/>
                </w:rPr>
                <w:fldChar w:fldCharType="separate"/>
              </w:r>
              <w:r w:rsidRPr="000450D4">
                <w:rPr>
                  <w:rStyle w:val="PageNumber"/>
                  <w:rFonts w:ascii="Century Gothic" w:hAnsi="Century Gothic"/>
                  <w:b/>
                  <w:bCs/>
                  <w:color w:val="E32313" w:themeColor="accent1"/>
                </w:rPr>
                <w:t>1</w:t>
              </w:r>
              <w:r w:rsidRPr="000450D4">
                <w:rPr>
                  <w:rStyle w:val="PageNumber"/>
                  <w:rFonts w:ascii="Century Gothic" w:hAnsi="Century Gothic"/>
                  <w:b/>
                  <w:bCs/>
                  <w:color w:val="E32313" w:themeColor="accent1"/>
                </w:rPr>
                <w:fldChar w:fldCharType="end"/>
              </w:r>
            </w:p>
          </w:sdtContent>
        </w:sdt>
      </w:tc>
      <w:tc>
        <w:tcPr>
          <w:tcW w:w="2760" w:type="pct"/>
        </w:tcPr>
        <w:p w14:paraId="32807C45" w14:textId="4EF48063" w:rsidR="000E364A" w:rsidRPr="000450D4" w:rsidRDefault="000E364A" w:rsidP="000E364A">
          <w:pPr>
            <w:pStyle w:val="Footer"/>
            <w:rPr>
              <w:rFonts w:ascii="Century Gothic" w:hAnsi="Century Gothic"/>
            </w:rPr>
          </w:pPr>
        </w:p>
      </w:tc>
      <w:tc>
        <w:tcPr>
          <w:tcW w:w="2108" w:type="pct"/>
        </w:tcPr>
        <w:p w14:paraId="062C2A07" w14:textId="07DD1CA7" w:rsidR="000E364A" w:rsidRPr="000450D4" w:rsidRDefault="000E364A" w:rsidP="00DB4CFE">
          <w:pPr>
            <w:pStyle w:val="Footer"/>
            <w:jc w:val="right"/>
            <w:rPr>
              <w:rFonts w:ascii="Century Gothic" w:hAnsi="Century Gothic"/>
            </w:rPr>
          </w:pPr>
        </w:p>
      </w:tc>
    </w:tr>
  </w:tbl>
  <w:p w14:paraId="434F6A95" w14:textId="77777777" w:rsidR="000E364A" w:rsidRPr="000450D4" w:rsidRDefault="000E364A" w:rsidP="00783ED1">
    <w:pPr>
      <w:pStyle w:val="NoSpacing"/>
      <w:rPr>
        <w:sz w:val="2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B247" w14:textId="77777777" w:rsidR="007D605A" w:rsidRPr="000450D4" w:rsidRDefault="007D605A" w:rsidP="00645860">
      <w:pPr>
        <w:spacing w:after="0" w:line="240" w:lineRule="auto"/>
      </w:pPr>
      <w:r w:rsidRPr="000450D4">
        <w:separator/>
      </w:r>
    </w:p>
  </w:footnote>
  <w:footnote w:type="continuationSeparator" w:id="0">
    <w:p w14:paraId="34FECA31" w14:textId="77777777" w:rsidR="007D605A" w:rsidRPr="000450D4" w:rsidRDefault="007D605A" w:rsidP="00645860">
      <w:pPr>
        <w:spacing w:after="0" w:line="240" w:lineRule="auto"/>
      </w:pPr>
      <w:r w:rsidRPr="000450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1639" w14:textId="01DDD672" w:rsidR="00DB4CFE" w:rsidRPr="000450D4" w:rsidRDefault="00080644" w:rsidP="008911CA">
    <w:pPr>
      <w:pStyle w:val="Header"/>
      <w:jc w:val="left"/>
    </w:pPr>
    <w:r w:rsidRPr="000450D4">
      <w:rPr>
        <w:noProof/>
      </w:rPr>
      <w:drawing>
        <wp:anchor distT="0" distB="0" distL="114300" distR="114300" simplePos="0" relativeHeight="251660288" behindDoc="1" locked="0" layoutInCell="1" allowOverlap="1" wp14:anchorId="1A10DB5E" wp14:editId="55F46B82">
          <wp:simplePos x="0" y="0"/>
          <wp:positionH relativeFrom="column">
            <wp:posOffset>5527040</wp:posOffset>
          </wp:positionH>
          <wp:positionV relativeFrom="paragraph">
            <wp:posOffset>106045</wp:posOffset>
          </wp:positionV>
          <wp:extent cx="1095950" cy="442595"/>
          <wp:effectExtent l="0" t="0" r="0" b="1905"/>
          <wp:wrapNone/>
          <wp:docPr id="177612187" name="Picture 17761218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950" cy="442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50D4">
      <w:rPr>
        <w:noProof/>
      </w:rPr>
      <w:drawing>
        <wp:inline distT="0" distB="0" distL="0" distR="0" wp14:anchorId="73A218C6" wp14:editId="691F9C13">
          <wp:extent cx="1428750" cy="571500"/>
          <wp:effectExtent l="0" t="0" r="0" b="0"/>
          <wp:docPr id="837575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562954" name="Picture 17845629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643" cy="571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7D7A"/>
    <w:multiLevelType w:val="hybridMultilevel"/>
    <w:tmpl w:val="5DBEA10E"/>
    <w:lvl w:ilvl="0" w:tplc="DE6A218C">
      <w:start w:val="1"/>
      <w:numFmt w:val="bullet"/>
      <w:lvlText w:val="-"/>
      <w:lvlJc w:val="left"/>
      <w:pPr>
        <w:ind w:left="720" w:hanging="360"/>
      </w:pPr>
      <w:rPr>
        <w:rFonts w:ascii="Lexend Deca Light" w:eastAsiaTheme="minorHAnsi" w:hAnsi="Lexend Deca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26D0F"/>
    <w:multiLevelType w:val="hybridMultilevel"/>
    <w:tmpl w:val="57D04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E01AD"/>
    <w:multiLevelType w:val="hybridMultilevel"/>
    <w:tmpl w:val="CEFA0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B62DB"/>
    <w:multiLevelType w:val="hybridMultilevel"/>
    <w:tmpl w:val="CD1664D2"/>
    <w:lvl w:ilvl="0" w:tplc="A1E2D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2313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4BB5"/>
    <w:multiLevelType w:val="hybridMultilevel"/>
    <w:tmpl w:val="36584238"/>
    <w:lvl w:ilvl="0" w:tplc="A1E2D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2313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91241"/>
    <w:multiLevelType w:val="hybridMultilevel"/>
    <w:tmpl w:val="06BA8874"/>
    <w:lvl w:ilvl="0" w:tplc="A6B88444">
      <w:start w:val="1"/>
      <w:numFmt w:val="bullet"/>
      <w:pStyle w:val="TableTextBullet"/>
      <w:lvlText w:val="–"/>
      <w:lvlJc w:val="left"/>
      <w:pPr>
        <w:ind w:left="170" w:firstLine="0"/>
      </w:pPr>
      <w:rPr>
        <w:rFonts w:ascii="Lexend Deca Light" w:hAnsi="Lexend Deca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84241"/>
    <w:multiLevelType w:val="hybridMultilevel"/>
    <w:tmpl w:val="F806AD54"/>
    <w:lvl w:ilvl="0" w:tplc="3446D0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79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D10BA"/>
    <w:multiLevelType w:val="hybridMultilevel"/>
    <w:tmpl w:val="D7F45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DDB7C"/>
    <w:multiLevelType w:val="hybridMultilevel"/>
    <w:tmpl w:val="87322134"/>
    <w:lvl w:ilvl="0" w:tplc="2D4070F4">
      <w:start w:val="1"/>
      <w:numFmt w:val="decimal"/>
      <w:lvlText w:val="%1."/>
      <w:lvlJc w:val="left"/>
      <w:pPr>
        <w:ind w:left="360" w:hanging="360"/>
      </w:pPr>
    </w:lvl>
    <w:lvl w:ilvl="1" w:tplc="9E2A5658">
      <w:start w:val="1"/>
      <w:numFmt w:val="lowerLetter"/>
      <w:lvlText w:val="%2."/>
      <w:lvlJc w:val="left"/>
      <w:pPr>
        <w:ind w:left="1080" w:hanging="360"/>
      </w:pPr>
    </w:lvl>
    <w:lvl w:ilvl="2" w:tplc="D38ADC34">
      <w:start w:val="1"/>
      <w:numFmt w:val="lowerRoman"/>
      <w:lvlText w:val="%3."/>
      <w:lvlJc w:val="right"/>
      <w:pPr>
        <w:ind w:left="1800" w:hanging="180"/>
      </w:pPr>
    </w:lvl>
    <w:lvl w:ilvl="3" w:tplc="4E546C16">
      <w:start w:val="1"/>
      <w:numFmt w:val="decimal"/>
      <w:lvlText w:val="%4."/>
      <w:lvlJc w:val="left"/>
      <w:pPr>
        <w:ind w:left="2520" w:hanging="360"/>
      </w:pPr>
    </w:lvl>
    <w:lvl w:ilvl="4" w:tplc="170A5218">
      <w:start w:val="1"/>
      <w:numFmt w:val="lowerLetter"/>
      <w:lvlText w:val="%5."/>
      <w:lvlJc w:val="left"/>
      <w:pPr>
        <w:ind w:left="3240" w:hanging="360"/>
      </w:pPr>
    </w:lvl>
    <w:lvl w:ilvl="5" w:tplc="D70473A2">
      <w:start w:val="1"/>
      <w:numFmt w:val="lowerRoman"/>
      <w:lvlText w:val="%6."/>
      <w:lvlJc w:val="right"/>
      <w:pPr>
        <w:ind w:left="3960" w:hanging="180"/>
      </w:pPr>
    </w:lvl>
    <w:lvl w:ilvl="6" w:tplc="7DE8AFC2">
      <w:start w:val="1"/>
      <w:numFmt w:val="decimal"/>
      <w:lvlText w:val="%7."/>
      <w:lvlJc w:val="left"/>
      <w:pPr>
        <w:ind w:left="4680" w:hanging="360"/>
      </w:pPr>
    </w:lvl>
    <w:lvl w:ilvl="7" w:tplc="2556C3C0">
      <w:start w:val="1"/>
      <w:numFmt w:val="lowerLetter"/>
      <w:lvlText w:val="%8."/>
      <w:lvlJc w:val="left"/>
      <w:pPr>
        <w:ind w:left="5400" w:hanging="360"/>
      </w:pPr>
    </w:lvl>
    <w:lvl w:ilvl="8" w:tplc="4210B27C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A678DF"/>
    <w:multiLevelType w:val="hybridMultilevel"/>
    <w:tmpl w:val="B4D26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613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861F8"/>
    <w:multiLevelType w:val="hybridMultilevel"/>
    <w:tmpl w:val="58F8862A"/>
    <w:lvl w:ilvl="0" w:tplc="280CDD4C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CA81C5D"/>
    <w:multiLevelType w:val="hybridMultilevel"/>
    <w:tmpl w:val="8160DDB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73781">
    <w:abstractNumId w:val="9"/>
  </w:num>
  <w:num w:numId="2" w16cid:durableId="108932659">
    <w:abstractNumId w:val="5"/>
  </w:num>
  <w:num w:numId="3" w16cid:durableId="341277656">
    <w:abstractNumId w:val="1"/>
  </w:num>
  <w:num w:numId="4" w16cid:durableId="834031119">
    <w:abstractNumId w:val="4"/>
  </w:num>
  <w:num w:numId="5" w16cid:durableId="1366907204">
    <w:abstractNumId w:val="0"/>
  </w:num>
  <w:num w:numId="6" w16cid:durableId="384069749">
    <w:abstractNumId w:val="3"/>
  </w:num>
  <w:num w:numId="7" w16cid:durableId="1293708698">
    <w:abstractNumId w:val="2"/>
  </w:num>
  <w:num w:numId="8" w16cid:durableId="300496943">
    <w:abstractNumId w:val="11"/>
  </w:num>
  <w:num w:numId="9" w16cid:durableId="589431263">
    <w:abstractNumId w:val="7"/>
  </w:num>
  <w:num w:numId="10" w16cid:durableId="385835525">
    <w:abstractNumId w:val="12"/>
  </w:num>
  <w:num w:numId="11" w16cid:durableId="701634616">
    <w:abstractNumId w:val="10"/>
  </w:num>
  <w:num w:numId="12" w16cid:durableId="1210805052">
    <w:abstractNumId w:val="6"/>
  </w:num>
  <w:num w:numId="13" w16cid:durableId="815608633">
    <w:abstractNumId w:val="13"/>
  </w:num>
  <w:num w:numId="14" w16cid:durableId="1010913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718"/>
    <w:rsid w:val="00000B2E"/>
    <w:rsid w:val="0000313D"/>
    <w:rsid w:val="00017824"/>
    <w:rsid w:val="000378A8"/>
    <w:rsid w:val="00044666"/>
    <w:rsid w:val="000450D4"/>
    <w:rsid w:val="00047D77"/>
    <w:rsid w:val="000622F4"/>
    <w:rsid w:val="00065F03"/>
    <w:rsid w:val="00074658"/>
    <w:rsid w:val="000802D0"/>
    <w:rsid w:val="00080644"/>
    <w:rsid w:val="00085E21"/>
    <w:rsid w:val="00087B7B"/>
    <w:rsid w:val="000944A2"/>
    <w:rsid w:val="00094FC9"/>
    <w:rsid w:val="00095733"/>
    <w:rsid w:val="000A4B3C"/>
    <w:rsid w:val="000B1B10"/>
    <w:rsid w:val="000B6FA5"/>
    <w:rsid w:val="000B719D"/>
    <w:rsid w:val="000C571E"/>
    <w:rsid w:val="000E0532"/>
    <w:rsid w:val="000E0A6B"/>
    <w:rsid w:val="000E364A"/>
    <w:rsid w:val="000F19E8"/>
    <w:rsid w:val="000F1AA1"/>
    <w:rsid w:val="000F4E09"/>
    <w:rsid w:val="000F6020"/>
    <w:rsid w:val="000F6DAD"/>
    <w:rsid w:val="00106FC8"/>
    <w:rsid w:val="00113E97"/>
    <w:rsid w:val="00121FD1"/>
    <w:rsid w:val="00125A31"/>
    <w:rsid w:val="00130AD9"/>
    <w:rsid w:val="00133587"/>
    <w:rsid w:val="001363E9"/>
    <w:rsid w:val="001408C7"/>
    <w:rsid w:val="00140F49"/>
    <w:rsid w:val="0015327F"/>
    <w:rsid w:val="00154457"/>
    <w:rsid w:val="00161729"/>
    <w:rsid w:val="00164D25"/>
    <w:rsid w:val="00172B9E"/>
    <w:rsid w:val="001948AB"/>
    <w:rsid w:val="0019502A"/>
    <w:rsid w:val="001A0279"/>
    <w:rsid w:val="001A03C9"/>
    <w:rsid w:val="001A0852"/>
    <w:rsid w:val="001A4649"/>
    <w:rsid w:val="001C365C"/>
    <w:rsid w:val="001C6719"/>
    <w:rsid w:val="001D251F"/>
    <w:rsid w:val="001D3943"/>
    <w:rsid w:val="001D3E31"/>
    <w:rsid w:val="001E232F"/>
    <w:rsid w:val="001E31B0"/>
    <w:rsid w:val="002020C0"/>
    <w:rsid w:val="00202755"/>
    <w:rsid w:val="00223208"/>
    <w:rsid w:val="002426F6"/>
    <w:rsid w:val="00243C61"/>
    <w:rsid w:val="00250012"/>
    <w:rsid w:val="00250149"/>
    <w:rsid w:val="00252BC5"/>
    <w:rsid w:val="00254F9C"/>
    <w:rsid w:val="00273A6A"/>
    <w:rsid w:val="00275286"/>
    <w:rsid w:val="00282837"/>
    <w:rsid w:val="0028567B"/>
    <w:rsid w:val="00295E6F"/>
    <w:rsid w:val="002A08CE"/>
    <w:rsid w:val="002A2DBA"/>
    <w:rsid w:val="002A5E56"/>
    <w:rsid w:val="002D5F35"/>
    <w:rsid w:val="002D7448"/>
    <w:rsid w:val="002F02CF"/>
    <w:rsid w:val="002F54D8"/>
    <w:rsid w:val="002F5D69"/>
    <w:rsid w:val="00303873"/>
    <w:rsid w:val="00304089"/>
    <w:rsid w:val="00307446"/>
    <w:rsid w:val="003109AC"/>
    <w:rsid w:val="003336B5"/>
    <w:rsid w:val="00334BC8"/>
    <w:rsid w:val="003445B0"/>
    <w:rsid w:val="00351C73"/>
    <w:rsid w:val="00353AC2"/>
    <w:rsid w:val="00354345"/>
    <w:rsid w:val="00366454"/>
    <w:rsid w:val="003730BF"/>
    <w:rsid w:val="003736AC"/>
    <w:rsid w:val="00374517"/>
    <w:rsid w:val="00374781"/>
    <w:rsid w:val="00381466"/>
    <w:rsid w:val="0038206F"/>
    <w:rsid w:val="00390464"/>
    <w:rsid w:val="003A00D8"/>
    <w:rsid w:val="003C0E5E"/>
    <w:rsid w:val="003D08FC"/>
    <w:rsid w:val="003E2232"/>
    <w:rsid w:val="003F094B"/>
    <w:rsid w:val="003F2A73"/>
    <w:rsid w:val="003F3261"/>
    <w:rsid w:val="00401C5F"/>
    <w:rsid w:val="004034B3"/>
    <w:rsid w:val="0040527D"/>
    <w:rsid w:val="004071E1"/>
    <w:rsid w:val="00411437"/>
    <w:rsid w:val="004212F6"/>
    <w:rsid w:val="00425EF8"/>
    <w:rsid w:val="00436470"/>
    <w:rsid w:val="00443793"/>
    <w:rsid w:val="004511F4"/>
    <w:rsid w:val="00456AE4"/>
    <w:rsid w:val="0046634A"/>
    <w:rsid w:val="00474E33"/>
    <w:rsid w:val="00481095"/>
    <w:rsid w:val="00485D96"/>
    <w:rsid w:val="00487672"/>
    <w:rsid w:val="00490DEA"/>
    <w:rsid w:val="004D066C"/>
    <w:rsid w:val="004D391D"/>
    <w:rsid w:val="004E2950"/>
    <w:rsid w:val="00500C99"/>
    <w:rsid w:val="005030E9"/>
    <w:rsid w:val="005049DD"/>
    <w:rsid w:val="00522C6D"/>
    <w:rsid w:val="00525DD4"/>
    <w:rsid w:val="005273EA"/>
    <w:rsid w:val="00552240"/>
    <w:rsid w:val="00556B8C"/>
    <w:rsid w:val="005608AC"/>
    <w:rsid w:val="00576574"/>
    <w:rsid w:val="00582A4B"/>
    <w:rsid w:val="00586F31"/>
    <w:rsid w:val="0058701D"/>
    <w:rsid w:val="005A26D7"/>
    <w:rsid w:val="005A77C2"/>
    <w:rsid w:val="005A7810"/>
    <w:rsid w:val="005B100D"/>
    <w:rsid w:val="005D01BE"/>
    <w:rsid w:val="005D0980"/>
    <w:rsid w:val="005D7DEB"/>
    <w:rsid w:val="005E26E2"/>
    <w:rsid w:val="005E6267"/>
    <w:rsid w:val="005E7F1E"/>
    <w:rsid w:val="005F0AA2"/>
    <w:rsid w:val="005F4F40"/>
    <w:rsid w:val="005F5AE7"/>
    <w:rsid w:val="006129CE"/>
    <w:rsid w:val="006134C1"/>
    <w:rsid w:val="0061389E"/>
    <w:rsid w:val="00624070"/>
    <w:rsid w:val="00632432"/>
    <w:rsid w:val="00640EF6"/>
    <w:rsid w:val="00645860"/>
    <w:rsid w:val="00656D65"/>
    <w:rsid w:val="00657380"/>
    <w:rsid w:val="0067725A"/>
    <w:rsid w:val="006833D0"/>
    <w:rsid w:val="006864B4"/>
    <w:rsid w:val="006B6F29"/>
    <w:rsid w:val="006F49D2"/>
    <w:rsid w:val="0070096D"/>
    <w:rsid w:val="00703360"/>
    <w:rsid w:val="00722CE6"/>
    <w:rsid w:val="007305CA"/>
    <w:rsid w:val="00730FDA"/>
    <w:rsid w:val="007315D0"/>
    <w:rsid w:val="007317BA"/>
    <w:rsid w:val="00736B9B"/>
    <w:rsid w:val="00736CA3"/>
    <w:rsid w:val="00771C4C"/>
    <w:rsid w:val="00772FC7"/>
    <w:rsid w:val="00783ED1"/>
    <w:rsid w:val="007904B3"/>
    <w:rsid w:val="00792538"/>
    <w:rsid w:val="007A40FC"/>
    <w:rsid w:val="007A6256"/>
    <w:rsid w:val="007A6A6F"/>
    <w:rsid w:val="007B13D9"/>
    <w:rsid w:val="007B4590"/>
    <w:rsid w:val="007D605A"/>
    <w:rsid w:val="007E2CE7"/>
    <w:rsid w:val="007F6A20"/>
    <w:rsid w:val="00813E2F"/>
    <w:rsid w:val="00815707"/>
    <w:rsid w:val="00836DB7"/>
    <w:rsid w:val="00854217"/>
    <w:rsid w:val="00872D2C"/>
    <w:rsid w:val="008845EB"/>
    <w:rsid w:val="00890E88"/>
    <w:rsid w:val="008911CA"/>
    <w:rsid w:val="008937DE"/>
    <w:rsid w:val="008960D6"/>
    <w:rsid w:val="008A0311"/>
    <w:rsid w:val="008A5BC7"/>
    <w:rsid w:val="008B4866"/>
    <w:rsid w:val="008C627D"/>
    <w:rsid w:val="008C75FD"/>
    <w:rsid w:val="008D2544"/>
    <w:rsid w:val="008D47E4"/>
    <w:rsid w:val="008E53AD"/>
    <w:rsid w:val="008E6380"/>
    <w:rsid w:val="008E6861"/>
    <w:rsid w:val="008E69F8"/>
    <w:rsid w:val="008F1643"/>
    <w:rsid w:val="009023E7"/>
    <w:rsid w:val="00913514"/>
    <w:rsid w:val="009165CC"/>
    <w:rsid w:val="0092164D"/>
    <w:rsid w:val="00922C76"/>
    <w:rsid w:val="00942511"/>
    <w:rsid w:val="0094437A"/>
    <w:rsid w:val="00947A7A"/>
    <w:rsid w:val="00947AFF"/>
    <w:rsid w:val="00967717"/>
    <w:rsid w:val="00967E23"/>
    <w:rsid w:val="00987C25"/>
    <w:rsid w:val="0099029F"/>
    <w:rsid w:val="00991614"/>
    <w:rsid w:val="00991AEE"/>
    <w:rsid w:val="009A38A4"/>
    <w:rsid w:val="009A6DCE"/>
    <w:rsid w:val="009B4DD1"/>
    <w:rsid w:val="009B58C0"/>
    <w:rsid w:val="009C06AB"/>
    <w:rsid w:val="009C3925"/>
    <w:rsid w:val="009D5B93"/>
    <w:rsid w:val="009D6B03"/>
    <w:rsid w:val="009D7A3C"/>
    <w:rsid w:val="009E48E3"/>
    <w:rsid w:val="009E67F4"/>
    <w:rsid w:val="009E7A1E"/>
    <w:rsid w:val="009F6038"/>
    <w:rsid w:val="00A053B8"/>
    <w:rsid w:val="00A1574D"/>
    <w:rsid w:val="00A26D67"/>
    <w:rsid w:val="00A30E48"/>
    <w:rsid w:val="00A5234A"/>
    <w:rsid w:val="00A66BB2"/>
    <w:rsid w:val="00A8477A"/>
    <w:rsid w:val="00A84ED1"/>
    <w:rsid w:val="00AB2BBA"/>
    <w:rsid w:val="00AB7A07"/>
    <w:rsid w:val="00AC0C56"/>
    <w:rsid w:val="00AD7D17"/>
    <w:rsid w:val="00AF6AB6"/>
    <w:rsid w:val="00B21E1E"/>
    <w:rsid w:val="00B2331B"/>
    <w:rsid w:val="00B2584D"/>
    <w:rsid w:val="00B30FB0"/>
    <w:rsid w:val="00B32CE7"/>
    <w:rsid w:val="00B32F3C"/>
    <w:rsid w:val="00B345F4"/>
    <w:rsid w:val="00B41F25"/>
    <w:rsid w:val="00B50380"/>
    <w:rsid w:val="00B51339"/>
    <w:rsid w:val="00B831B6"/>
    <w:rsid w:val="00B9345F"/>
    <w:rsid w:val="00BA0D3E"/>
    <w:rsid w:val="00BA5486"/>
    <w:rsid w:val="00BC3D2B"/>
    <w:rsid w:val="00BD4040"/>
    <w:rsid w:val="00BD5489"/>
    <w:rsid w:val="00BD645C"/>
    <w:rsid w:val="00BE0330"/>
    <w:rsid w:val="00C34052"/>
    <w:rsid w:val="00C34AA9"/>
    <w:rsid w:val="00C46108"/>
    <w:rsid w:val="00C51EF2"/>
    <w:rsid w:val="00C84629"/>
    <w:rsid w:val="00C86318"/>
    <w:rsid w:val="00C91426"/>
    <w:rsid w:val="00C91CD1"/>
    <w:rsid w:val="00CB1EB6"/>
    <w:rsid w:val="00CC01A3"/>
    <w:rsid w:val="00CC4D5B"/>
    <w:rsid w:val="00CE1B38"/>
    <w:rsid w:val="00CE3325"/>
    <w:rsid w:val="00CE4A11"/>
    <w:rsid w:val="00CF3B38"/>
    <w:rsid w:val="00CF5D80"/>
    <w:rsid w:val="00D05777"/>
    <w:rsid w:val="00D32EDE"/>
    <w:rsid w:val="00D37F33"/>
    <w:rsid w:val="00D53FA6"/>
    <w:rsid w:val="00D615E0"/>
    <w:rsid w:val="00D62B10"/>
    <w:rsid w:val="00D65050"/>
    <w:rsid w:val="00D73598"/>
    <w:rsid w:val="00DA4510"/>
    <w:rsid w:val="00DA5748"/>
    <w:rsid w:val="00DA6565"/>
    <w:rsid w:val="00DB478D"/>
    <w:rsid w:val="00DB4CFE"/>
    <w:rsid w:val="00DB4D9D"/>
    <w:rsid w:val="00DC0602"/>
    <w:rsid w:val="00DC74DD"/>
    <w:rsid w:val="00DE3BB1"/>
    <w:rsid w:val="00DE5718"/>
    <w:rsid w:val="00DE7F0D"/>
    <w:rsid w:val="00DF2D03"/>
    <w:rsid w:val="00E00C19"/>
    <w:rsid w:val="00E13B0D"/>
    <w:rsid w:val="00E2714D"/>
    <w:rsid w:val="00E33A47"/>
    <w:rsid w:val="00E33AEA"/>
    <w:rsid w:val="00E360B3"/>
    <w:rsid w:val="00E40761"/>
    <w:rsid w:val="00E47323"/>
    <w:rsid w:val="00E5724C"/>
    <w:rsid w:val="00E66828"/>
    <w:rsid w:val="00E76DFA"/>
    <w:rsid w:val="00E87033"/>
    <w:rsid w:val="00E916CF"/>
    <w:rsid w:val="00E91EA9"/>
    <w:rsid w:val="00E93AC7"/>
    <w:rsid w:val="00E96619"/>
    <w:rsid w:val="00E96FA0"/>
    <w:rsid w:val="00EA1387"/>
    <w:rsid w:val="00EB15C2"/>
    <w:rsid w:val="00EB7506"/>
    <w:rsid w:val="00EC30EF"/>
    <w:rsid w:val="00EC3F99"/>
    <w:rsid w:val="00EC77EC"/>
    <w:rsid w:val="00ED14C4"/>
    <w:rsid w:val="00ED18F4"/>
    <w:rsid w:val="00ED3069"/>
    <w:rsid w:val="00ED4637"/>
    <w:rsid w:val="00ED6948"/>
    <w:rsid w:val="00EE0065"/>
    <w:rsid w:val="00EE1200"/>
    <w:rsid w:val="00EF5939"/>
    <w:rsid w:val="00EF79C8"/>
    <w:rsid w:val="00F004C6"/>
    <w:rsid w:val="00F02A5C"/>
    <w:rsid w:val="00F0795B"/>
    <w:rsid w:val="00F16F69"/>
    <w:rsid w:val="00F1795C"/>
    <w:rsid w:val="00F414DC"/>
    <w:rsid w:val="00F53BB2"/>
    <w:rsid w:val="00F811A6"/>
    <w:rsid w:val="00FA5F01"/>
    <w:rsid w:val="00FA5F4B"/>
    <w:rsid w:val="00FB44AC"/>
    <w:rsid w:val="00FB6A81"/>
    <w:rsid w:val="00FC0A6D"/>
    <w:rsid w:val="00FC38E4"/>
    <w:rsid w:val="00FD01FC"/>
    <w:rsid w:val="00FE1DAB"/>
    <w:rsid w:val="00FE7865"/>
    <w:rsid w:val="00FF442F"/>
    <w:rsid w:val="057F7D0B"/>
    <w:rsid w:val="05ED432D"/>
    <w:rsid w:val="062E782C"/>
    <w:rsid w:val="06842BCF"/>
    <w:rsid w:val="076C43EA"/>
    <w:rsid w:val="07E2A9EF"/>
    <w:rsid w:val="0854E16B"/>
    <w:rsid w:val="087B40C9"/>
    <w:rsid w:val="09AB0CF4"/>
    <w:rsid w:val="09F62A30"/>
    <w:rsid w:val="0A243D72"/>
    <w:rsid w:val="0AD3B8AD"/>
    <w:rsid w:val="0CAC3158"/>
    <w:rsid w:val="0D43D162"/>
    <w:rsid w:val="0DC1DE75"/>
    <w:rsid w:val="135C195D"/>
    <w:rsid w:val="14E9991A"/>
    <w:rsid w:val="1832BB3E"/>
    <w:rsid w:val="18AB327F"/>
    <w:rsid w:val="1996B566"/>
    <w:rsid w:val="1A08BA0B"/>
    <w:rsid w:val="2186C955"/>
    <w:rsid w:val="21930A9B"/>
    <w:rsid w:val="21A6BCDB"/>
    <w:rsid w:val="2286D40D"/>
    <w:rsid w:val="234F3943"/>
    <w:rsid w:val="2455882A"/>
    <w:rsid w:val="24BFC9DE"/>
    <w:rsid w:val="252AF29E"/>
    <w:rsid w:val="2A17B4B6"/>
    <w:rsid w:val="2A89E792"/>
    <w:rsid w:val="2AAB3C20"/>
    <w:rsid w:val="2BAF9443"/>
    <w:rsid w:val="2D91782A"/>
    <w:rsid w:val="2D995490"/>
    <w:rsid w:val="2E181DD9"/>
    <w:rsid w:val="2E6D8799"/>
    <w:rsid w:val="30472A34"/>
    <w:rsid w:val="3153C9AA"/>
    <w:rsid w:val="31C46D9D"/>
    <w:rsid w:val="31F5BE8A"/>
    <w:rsid w:val="327BB090"/>
    <w:rsid w:val="339A5CC3"/>
    <w:rsid w:val="33A0690C"/>
    <w:rsid w:val="35536381"/>
    <w:rsid w:val="35F1C06F"/>
    <w:rsid w:val="3631AADF"/>
    <w:rsid w:val="36587DB2"/>
    <w:rsid w:val="367F1720"/>
    <w:rsid w:val="3749809F"/>
    <w:rsid w:val="380B07BE"/>
    <w:rsid w:val="396B9875"/>
    <w:rsid w:val="3AEDDC42"/>
    <w:rsid w:val="3BA568B2"/>
    <w:rsid w:val="3CA047A2"/>
    <w:rsid w:val="3D96232B"/>
    <w:rsid w:val="3E61B9E8"/>
    <w:rsid w:val="3E79B985"/>
    <w:rsid w:val="40C5E3FA"/>
    <w:rsid w:val="4152CCEF"/>
    <w:rsid w:val="41CE7632"/>
    <w:rsid w:val="426BD248"/>
    <w:rsid w:val="437063FB"/>
    <w:rsid w:val="439BDFAF"/>
    <w:rsid w:val="46A88A40"/>
    <w:rsid w:val="46C9E0FF"/>
    <w:rsid w:val="4968F159"/>
    <w:rsid w:val="499A92AF"/>
    <w:rsid w:val="4C5D2DFF"/>
    <w:rsid w:val="4E12D2A5"/>
    <w:rsid w:val="50CE1A29"/>
    <w:rsid w:val="51713C18"/>
    <w:rsid w:val="52714C6B"/>
    <w:rsid w:val="541C24B0"/>
    <w:rsid w:val="5429FDDD"/>
    <w:rsid w:val="590DC25E"/>
    <w:rsid w:val="5956F23F"/>
    <w:rsid w:val="596A2E34"/>
    <w:rsid w:val="59CFDEA7"/>
    <w:rsid w:val="59EF882F"/>
    <w:rsid w:val="5AD13036"/>
    <w:rsid w:val="5B8AEAB0"/>
    <w:rsid w:val="5BA4B412"/>
    <w:rsid w:val="5C86C69F"/>
    <w:rsid w:val="5CE73EBE"/>
    <w:rsid w:val="5D1D33D2"/>
    <w:rsid w:val="5D3B93D6"/>
    <w:rsid w:val="5DB71F85"/>
    <w:rsid w:val="5EB92985"/>
    <w:rsid w:val="6047EAB2"/>
    <w:rsid w:val="606A412A"/>
    <w:rsid w:val="61A8BB58"/>
    <w:rsid w:val="620A2197"/>
    <w:rsid w:val="62C06472"/>
    <w:rsid w:val="62C70A52"/>
    <w:rsid w:val="6324DDFD"/>
    <w:rsid w:val="63684520"/>
    <w:rsid w:val="648B1A57"/>
    <w:rsid w:val="66E2E5C0"/>
    <w:rsid w:val="6765B471"/>
    <w:rsid w:val="68A073F9"/>
    <w:rsid w:val="69D6F361"/>
    <w:rsid w:val="6D5C8337"/>
    <w:rsid w:val="6DEC2A7A"/>
    <w:rsid w:val="6EF28AE7"/>
    <w:rsid w:val="72B85523"/>
    <w:rsid w:val="7474DEE4"/>
    <w:rsid w:val="75469DBD"/>
    <w:rsid w:val="781DE2D1"/>
    <w:rsid w:val="7826781F"/>
    <w:rsid w:val="78B95286"/>
    <w:rsid w:val="7A2DB2E9"/>
    <w:rsid w:val="7BEC684E"/>
    <w:rsid w:val="7CEA7958"/>
    <w:rsid w:val="7E2C8EEA"/>
    <w:rsid w:val="7E813D84"/>
    <w:rsid w:val="7F439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769D46"/>
  <w15:chartTrackingRefBased/>
  <w15:docId w15:val="{38D8F879-7CC5-467B-9BC1-F458116A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DCE"/>
    <w:pPr>
      <w:spacing w:after="240" w:line="240" w:lineRule="exact"/>
    </w:pPr>
    <w:rPr>
      <w:rFonts w:ascii="Lexend Deca Light" w:hAnsi="Lexend Deca Light" w:cs="Times New Roman (Body CS)"/>
      <w:color w:val="051240"/>
      <w:spacing w:val="14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AA9"/>
    <w:pPr>
      <w:tabs>
        <w:tab w:val="center" w:pos="4513"/>
        <w:tab w:val="right" w:pos="9026"/>
      </w:tabs>
      <w:spacing w:before="160" w:after="0" w:line="240" w:lineRule="auto"/>
      <w:jc w:val="right"/>
    </w:pPr>
    <w:rPr>
      <w:spacing w:val="0"/>
      <w:sz w:val="60"/>
    </w:rPr>
  </w:style>
  <w:style w:type="character" w:customStyle="1" w:styleId="HeaderChar">
    <w:name w:val="Header Char"/>
    <w:basedOn w:val="DefaultParagraphFont"/>
    <w:link w:val="Header"/>
    <w:uiPriority w:val="99"/>
    <w:rsid w:val="00C34AA9"/>
    <w:rPr>
      <w:rFonts w:ascii="Lexend Deca Light" w:hAnsi="Lexend Deca Light" w:cs="Times New Roman (Body CS)"/>
      <w:color w:val="051240"/>
      <w:sz w:val="60"/>
    </w:rPr>
  </w:style>
  <w:style w:type="paragraph" w:styleId="Footer">
    <w:name w:val="footer"/>
    <w:basedOn w:val="Normal"/>
    <w:link w:val="FooterChar"/>
    <w:uiPriority w:val="99"/>
    <w:unhideWhenUsed/>
    <w:rsid w:val="00C34052"/>
    <w:pPr>
      <w:tabs>
        <w:tab w:val="center" w:pos="4513"/>
        <w:tab w:val="right" w:pos="9026"/>
      </w:tabs>
      <w:spacing w:after="0"/>
    </w:pPr>
    <w:rPr>
      <w:spacing w:val="4"/>
    </w:rPr>
  </w:style>
  <w:style w:type="character" w:customStyle="1" w:styleId="FooterChar">
    <w:name w:val="Footer Char"/>
    <w:basedOn w:val="DefaultParagraphFont"/>
    <w:link w:val="Footer"/>
    <w:uiPriority w:val="99"/>
    <w:rsid w:val="00C34052"/>
    <w:rPr>
      <w:rFonts w:ascii="Lexend Deca Light" w:hAnsi="Lexend Deca Light" w:cs="Times New Roman (Body CS)"/>
      <w:color w:val="051240"/>
      <w:spacing w:val="4"/>
      <w:sz w:val="16"/>
    </w:rPr>
  </w:style>
  <w:style w:type="character" w:styleId="Hyperlink">
    <w:name w:val="Hyperlink"/>
    <w:basedOn w:val="DefaultParagraphFont"/>
    <w:uiPriority w:val="99"/>
    <w:unhideWhenUsed/>
    <w:rsid w:val="009023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3E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C34AA9"/>
  </w:style>
  <w:style w:type="table" w:styleId="TableGrid">
    <w:name w:val="Table Grid"/>
    <w:basedOn w:val="TableNormal"/>
    <w:uiPriority w:val="39"/>
    <w:rsid w:val="000E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364A"/>
    <w:rPr>
      <w:rFonts w:ascii="Lexend Deca Light" w:hAnsi="Lexend Deca Light" w:cs="Times New Roman (Body CS)"/>
      <w:color w:val="051240"/>
      <w:spacing w:val="14"/>
      <w:sz w:val="16"/>
    </w:rPr>
  </w:style>
  <w:style w:type="paragraph" w:customStyle="1" w:styleId="PageTitle">
    <w:name w:val="Page_Title"/>
    <w:basedOn w:val="Normal"/>
    <w:qFormat/>
    <w:rsid w:val="00250149"/>
    <w:pPr>
      <w:spacing w:after="227" w:line="400" w:lineRule="exact"/>
    </w:pPr>
    <w:rPr>
      <w:rFonts w:ascii="Lexend Deca" w:hAnsi="Lexend Deca"/>
      <w:b/>
      <w:color w:val="E42313"/>
      <w:sz w:val="32"/>
      <w:lang w:val="en-US"/>
    </w:rPr>
  </w:style>
  <w:style w:type="paragraph" w:customStyle="1" w:styleId="TableText">
    <w:name w:val="TableText"/>
    <w:basedOn w:val="Normal"/>
    <w:qFormat/>
    <w:rsid w:val="002F5D69"/>
    <w:pPr>
      <w:spacing w:before="60" w:after="60"/>
    </w:pPr>
    <w:rPr>
      <w:color w:val="051240" w:themeColor="accent2"/>
      <w:spacing w:val="4"/>
      <w:sz w:val="18"/>
    </w:rPr>
  </w:style>
  <w:style w:type="paragraph" w:customStyle="1" w:styleId="TableTextMid">
    <w:name w:val="TableTextMid"/>
    <w:basedOn w:val="TableText"/>
    <w:qFormat/>
    <w:rsid w:val="002F5D69"/>
    <w:rPr>
      <w:rFonts w:ascii="Lexend Deca Medium" w:hAnsi="Lexend Deca Medium"/>
      <w:color w:val="E32313" w:themeColor="accent1"/>
    </w:rPr>
  </w:style>
  <w:style w:type="paragraph" w:customStyle="1" w:styleId="TableTextBold">
    <w:name w:val="TableTextBold"/>
    <w:basedOn w:val="TableText"/>
    <w:qFormat/>
    <w:rsid w:val="00813E2F"/>
    <w:rPr>
      <w:rFonts w:ascii="Lexend Deca" w:hAnsi="Lexend Deca"/>
      <w:b/>
    </w:rPr>
  </w:style>
  <w:style w:type="paragraph" w:customStyle="1" w:styleId="TableTextBullet">
    <w:name w:val="TableTextBullet"/>
    <w:basedOn w:val="TableText"/>
    <w:qFormat/>
    <w:rsid w:val="00624070"/>
    <w:pPr>
      <w:numPr>
        <w:numId w:val="2"/>
      </w:numPr>
      <w:ind w:hanging="170"/>
    </w:pPr>
  </w:style>
  <w:style w:type="paragraph" w:customStyle="1" w:styleId="paragraph">
    <w:name w:val="paragraph"/>
    <w:basedOn w:val="Normal"/>
    <w:rsid w:val="00121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lang w:eastAsia="en-GB"/>
    </w:rPr>
  </w:style>
  <w:style w:type="character" w:customStyle="1" w:styleId="normaltextrun">
    <w:name w:val="normaltextrun"/>
    <w:basedOn w:val="DefaultParagraphFont"/>
    <w:rsid w:val="00121FD1"/>
  </w:style>
  <w:style w:type="character" w:customStyle="1" w:styleId="eop">
    <w:name w:val="eop"/>
    <w:basedOn w:val="DefaultParagraphFont"/>
    <w:rsid w:val="00121FD1"/>
  </w:style>
  <w:style w:type="paragraph" w:styleId="ListParagraph">
    <w:name w:val="List Paragraph"/>
    <w:basedOn w:val="Normal"/>
    <w:uiPriority w:val="34"/>
    <w:qFormat/>
    <w:rsid w:val="00FA5F4B"/>
    <w:pPr>
      <w:ind w:left="720"/>
      <w:contextualSpacing/>
    </w:pPr>
  </w:style>
  <w:style w:type="paragraph" w:styleId="Revision">
    <w:name w:val="Revision"/>
    <w:hidden/>
    <w:uiPriority w:val="99"/>
    <w:semiHidden/>
    <w:rsid w:val="007317BA"/>
    <w:rPr>
      <w:rFonts w:ascii="Lexend Deca Light" w:hAnsi="Lexend Deca Light" w:cs="Times New Roman (Body CS)"/>
      <w:color w:val="051240"/>
      <w:spacing w:val="14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31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7BA"/>
    <w:rPr>
      <w:rFonts w:ascii="Lexend Deca Light" w:hAnsi="Lexend Deca Light" w:cs="Times New Roman (Body CS)"/>
      <w:color w:val="051240"/>
      <w:spacing w:val="1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7BA"/>
    <w:rPr>
      <w:rFonts w:ascii="Lexend Deca Light" w:hAnsi="Lexend Deca Light" w:cs="Times New Roman (Body CS)"/>
      <w:b/>
      <w:bCs/>
      <w:color w:val="051240"/>
      <w:spacing w:val="14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5D96"/>
    <w:rPr>
      <w:rFonts w:ascii="Times New Roman" w:hAnsi="Times New Roman" w:cs="Times New Roman"/>
      <w:sz w:val="24"/>
    </w:rPr>
  </w:style>
  <w:style w:type="table" w:styleId="TableGridLight">
    <w:name w:val="Grid Table Light"/>
    <w:basedOn w:val="TableNormal"/>
    <w:uiPriority w:val="40"/>
    <w:rsid w:val="00094F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94F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Rebecca.Wilson@biffa.co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bi.Reid@biffa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ah.Jacques\OneDrive%20-%20Biffa%20Group\Documents\BRAND\Brand%20Evolution\7.%20Key%20Assets\Review%20160922\Word%20Documents\Biffa_Word_Agenda_template.dotx" TargetMode="External"/></Relationships>
</file>

<file path=word/theme/theme1.xml><?xml version="1.0" encoding="utf-8"?>
<a:theme xmlns:a="http://schemas.openxmlformats.org/drawingml/2006/main" name="Office Theme">
  <a:themeElements>
    <a:clrScheme name="Biff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32313"/>
      </a:accent1>
      <a:accent2>
        <a:srgbClr val="051240"/>
      </a:accent2>
      <a:accent3>
        <a:srgbClr val="C0E6A9"/>
      </a:accent3>
      <a:accent4>
        <a:srgbClr val="5E8E79"/>
      </a:accent4>
      <a:accent5>
        <a:srgbClr val="C2EDE5"/>
      </a:accent5>
      <a:accent6>
        <a:srgbClr val="59809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F24344161838439341859831DF34D5" ma:contentTypeVersion="15" ma:contentTypeDescription="Create a new document." ma:contentTypeScope="" ma:versionID="d2d046d1a52fdf41acfd161b32423e2e">
  <xsd:schema xmlns:xsd="http://www.w3.org/2001/XMLSchema" xmlns:xs="http://www.w3.org/2001/XMLSchema" xmlns:p="http://schemas.microsoft.com/office/2006/metadata/properties" xmlns:ns2="ecce3709-37e4-4a73-accb-25c3e59634fb" xmlns:ns3="ae27fb20-734d-4dee-a5da-27db7d3209dd" targetNamespace="http://schemas.microsoft.com/office/2006/metadata/properties" ma:root="true" ma:fieldsID="e43d0961ad643db1e74e71e37591cdc6" ns2:_="" ns3:_="">
    <xsd:import namespace="ecce3709-37e4-4a73-accb-25c3e59634fb"/>
    <xsd:import namespace="ae27fb20-734d-4dee-a5da-27db7d320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e3709-37e4-4a73-accb-25c3e5963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feab15-ec74-4041-9465-78d16aaf2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7fb20-734d-4dee-a5da-27db7d320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94d731-3fa0-4cf4-b1ce-edc7c8c9284a}" ma:internalName="TaxCatchAll" ma:showField="CatchAllData" ma:web="ae27fb20-734d-4dee-a5da-27db7d320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e3709-37e4-4a73-accb-25c3e59634fb">
      <Terms xmlns="http://schemas.microsoft.com/office/infopath/2007/PartnerControls"/>
    </lcf76f155ced4ddcb4097134ff3c332f>
    <TaxCatchAll xmlns="ae27fb20-734d-4dee-a5da-27db7d3209dd" xsi:nil="true"/>
  </documentManagement>
</p:properties>
</file>

<file path=customXml/itemProps1.xml><?xml version="1.0" encoding="utf-8"?>
<ds:datastoreItem xmlns:ds="http://schemas.openxmlformats.org/officeDocument/2006/customXml" ds:itemID="{B21F9032-4E7E-40A9-BFB7-790A0F9EC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9CF63-95AA-4BDA-BD38-01520138C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e3709-37e4-4a73-accb-25c3e59634fb"/>
    <ds:schemaRef ds:uri="ae27fb20-734d-4dee-a5da-27db7d320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928D7-9869-4161-AD41-EFF2FE784A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91EBE4-3AD9-426B-87D1-4CE7877062F7}">
  <ds:schemaRefs>
    <ds:schemaRef ds:uri="http://schemas.microsoft.com/office/2006/metadata/properties"/>
    <ds:schemaRef ds:uri="http://schemas.microsoft.com/office/infopath/2007/PartnerControls"/>
    <ds:schemaRef ds:uri="ecce3709-37e4-4a73-accb-25c3e59634fb"/>
    <ds:schemaRef ds:uri="ae27fb20-734d-4dee-a5da-27db7d320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Biffa_Word_Agenda_template</Template>
  <TotalTime>1</TotalTime>
  <Pages>6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Jacques</dc:creator>
  <cp:keywords/>
  <dc:description/>
  <cp:lastModifiedBy>Rebecca Wilson</cp:lastModifiedBy>
  <cp:revision>2</cp:revision>
  <dcterms:created xsi:type="dcterms:W3CDTF">2025-07-28T10:56:00Z</dcterms:created>
  <dcterms:modified xsi:type="dcterms:W3CDTF">2025-07-28T10:56:00Z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0x01010035F24344161838439341859831DF34D5</vt:lpwstr>
  </property>
  <property fmtid="{D5CDD505-2E9C-101B-9397-08002B2CF9AE}" pid="3" name="MediaServiceImageTags">
    <vt:lpwstr/>
  </property>
</Properties>
</file>